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2999B" w14:textId="77777777" w:rsidR="00BA4172" w:rsidRPr="00B12CE1" w:rsidRDefault="004D38F9" w:rsidP="00BA4172">
      <w:pPr>
        <w:tabs>
          <w:tab w:val="left" w:pos="5985"/>
        </w:tabs>
        <w:spacing w:after="0" w:line="240" w:lineRule="auto"/>
        <w:ind w:left="-180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>РЕПУБЛИКА СРПСКА</w:t>
      </w:r>
    </w:p>
    <w:p w14:paraId="43BBF95C" w14:textId="77777777" w:rsidR="00BA4172" w:rsidRPr="00B12CE1" w:rsidRDefault="00BD41A1" w:rsidP="00BA4172">
      <w:pPr>
        <w:tabs>
          <w:tab w:val="left" w:pos="5985"/>
        </w:tabs>
        <w:spacing w:after="0" w:line="240" w:lineRule="auto"/>
        <w:ind w:left="-180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ВЛАДА </w:t>
      </w:r>
    </w:p>
    <w:p w14:paraId="26921ACC" w14:textId="77777777" w:rsidR="00BA4172" w:rsidRPr="00B12CE1" w:rsidRDefault="00BA4172" w:rsidP="00BA4172">
      <w:pPr>
        <w:tabs>
          <w:tab w:val="left" w:pos="5985"/>
        </w:tabs>
        <w:spacing w:after="0" w:line="240" w:lineRule="auto"/>
        <w:ind w:left="-180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4E5B6747" w14:textId="55091F5A" w:rsidR="004D38F9" w:rsidRPr="00B12CE1" w:rsidRDefault="00BA4172" w:rsidP="00BA4172">
      <w:pPr>
        <w:tabs>
          <w:tab w:val="left" w:pos="5985"/>
        </w:tabs>
        <w:spacing w:after="0" w:line="240" w:lineRule="auto"/>
        <w:ind w:left="-180"/>
        <w:jc w:val="right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>ПРИЈЕДЛОГ</w:t>
      </w:r>
    </w:p>
    <w:p w14:paraId="2395FC44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4BFB7EA4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0A362D6D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B796BE3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C2CD3A2" w14:textId="5A0495F0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7CF8F4A5" w14:textId="75CE63AF" w:rsidR="00BA4172" w:rsidRPr="00B12CE1" w:rsidRDefault="00BA4172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09D3399F" w14:textId="075644C8" w:rsidR="00BA4172" w:rsidRPr="00B12CE1" w:rsidRDefault="00BA4172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3997318" w14:textId="00E1094F" w:rsidR="00BA4172" w:rsidRPr="00B12CE1" w:rsidRDefault="00BA4172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42EC7E8" w14:textId="21B7EF91" w:rsidR="00BA4172" w:rsidRPr="00B12CE1" w:rsidRDefault="00BA4172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286E5C47" w14:textId="2CD6D806" w:rsidR="00BA4172" w:rsidRPr="00B12CE1" w:rsidRDefault="00BA4172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492A3BEA" w14:textId="744962C3" w:rsidR="00BA4172" w:rsidRPr="00B12CE1" w:rsidRDefault="00BA4172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3E5EBC1D" w14:textId="53638651" w:rsidR="00BA4172" w:rsidRPr="00B12CE1" w:rsidRDefault="00BA4172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2C24ACD7" w14:textId="16077EA9" w:rsidR="00BA4172" w:rsidRPr="00B12CE1" w:rsidRDefault="00BA4172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3892E8F8" w14:textId="77777777" w:rsidR="00BA4172" w:rsidRPr="00B12CE1" w:rsidRDefault="00BA4172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6DAC1D21" w14:textId="77777777" w:rsidR="00BA4172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ОДЛУКА </w:t>
      </w:r>
    </w:p>
    <w:p w14:paraId="3EBFC478" w14:textId="52247A79" w:rsidR="004D38F9" w:rsidRPr="00B12CE1" w:rsidRDefault="000C6E97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>О ПРОГЛАШЕЊУ</w:t>
      </w:r>
      <w:r w:rsidR="0083583C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ЦРКВЕ </w:t>
      </w:r>
      <w:r w:rsidR="00BA4172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>„</w:t>
      </w:r>
      <w:r w:rsidR="0083583C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>СВЕТОГ АРХАНЂ</w:t>
      </w:r>
      <w:r w:rsidR="004D38F9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>ЕЛА МИХАИЛА</w:t>
      </w:r>
      <w:r w:rsidR="00BD41A1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>“</w:t>
      </w:r>
      <w:r w:rsidR="004D38F9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МАНАСТИРА МОШТАНИЦА У КОЗАРС</w:t>
      </w:r>
      <w:r w:rsidR="00A31694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>КОЈ ДУБИЦИ СПОМЕНИКОМ КУЛТУРЕ</w:t>
      </w:r>
      <w:r w:rsidR="00BA4172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– </w:t>
      </w:r>
      <w:r w:rsidR="00987EF5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НЕПОКРЕТНИМ </w:t>
      </w:r>
      <w:r w:rsidR="004D38F9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>КУЛТУРНИМ ДОБРОМ ОД ИЗУЗЕТНОГ ЗНАЧАЈА</w:t>
      </w:r>
    </w:p>
    <w:p w14:paraId="5DE10888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D113A8D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8FFF157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DDA6056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DAE92E4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D4611E4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429223B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913196E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CC395A8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651423F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6673A3D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131F75A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4EAEC38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37506DA" w14:textId="77777777" w:rsidR="004D38F9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FB3196F" w14:textId="77777777" w:rsidR="00FB664D" w:rsidRPr="00B12CE1" w:rsidRDefault="00FB664D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9D562DB" w14:textId="77777777" w:rsidR="00BA4172" w:rsidRPr="00B12CE1" w:rsidRDefault="00BA4172" w:rsidP="00BA41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2F0609A" w14:textId="77777777" w:rsidR="00BA4172" w:rsidRPr="00B12CE1" w:rsidRDefault="00BA4172" w:rsidP="00BA41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6513808" w14:textId="77777777" w:rsidR="00BA4172" w:rsidRPr="00B12CE1" w:rsidRDefault="00BA4172" w:rsidP="00BA41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7A79663" w14:textId="77777777" w:rsidR="00BA4172" w:rsidRPr="00B12CE1" w:rsidRDefault="00BA4172" w:rsidP="00BA41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B9478E4" w14:textId="44DF5AB4" w:rsidR="004D38F9" w:rsidRPr="00B12CE1" w:rsidRDefault="007D2351" w:rsidP="00BA41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Бања Лука,</w:t>
      </w:r>
      <w:r w:rsidR="00A2571A"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јун</w:t>
      </w:r>
      <w:r w:rsidR="004D38F9"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2024. </w:t>
      </w:r>
      <w:r w:rsidR="00C92FCF"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г</w:t>
      </w:r>
      <w:r w:rsidR="004D38F9"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одине</w:t>
      </w:r>
    </w:p>
    <w:p w14:paraId="245502F6" w14:textId="29DD7445" w:rsidR="00BA4172" w:rsidRPr="00B12CE1" w:rsidRDefault="00BA4172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br w:type="page"/>
      </w:r>
    </w:p>
    <w:p w14:paraId="2FC256EE" w14:textId="70E0CDAF" w:rsidR="00C92FCF" w:rsidRPr="00B12CE1" w:rsidRDefault="00BA4172" w:rsidP="00BA417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lastRenderedPageBreak/>
        <w:t>Приједлог</w:t>
      </w:r>
    </w:p>
    <w:p w14:paraId="7E23A882" w14:textId="77777777" w:rsidR="006E426D" w:rsidRPr="00B12CE1" w:rsidRDefault="006E426D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108C8C9" w14:textId="1BB7108C" w:rsidR="004D38F9" w:rsidRPr="00B12CE1" w:rsidRDefault="005D24A6" w:rsidP="00BA41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члана 70. став 1. тачка 2. Устава Републике Српске и </w:t>
      </w:r>
      <w:r w:rsidR="004D38F9" w:rsidRPr="00B12CE1">
        <w:rPr>
          <w:rFonts w:ascii="Times New Roman" w:hAnsi="Times New Roman" w:cs="Times New Roman"/>
          <w:sz w:val="24"/>
          <w:szCs w:val="24"/>
          <w:lang w:val="sr-Cyrl-BA"/>
        </w:rPr>
        <w:t>члана 37. став 3. Закона о културним добрима („Службени гласник Републике Српске“</w:t>
      </w:r>
      <w:r w:rsidR="003B26EB" w:rsidRPr="00B12CE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D38F9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број: 38/22) и члана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177. став 2. </w:t>
      </w:r>
      <w:r w:rsidR="004D38F9" w:rsidRPr="00B12CE1">
        <w:rPr>
          <w:rFonts w:ascii="Times New Roman" w:hAnsi="Times New Roman" w:cs="Times New Roman"/>
          <w:sz w:val="24"/>
          <w:szCs w:val="24"/>
          <w:lang w:val="sr-Cyrl-BA"/>
        </w:rPr>
        <w:t>Пословника Народне скупштине Републике Српске („Службени гласник Републике Српске“</w:t>
      </w:r>
      <w:r w:rsidR="003B26EB" w:rsidRPr="00B12CE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D38F9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број: 66/20)</w:t>
      </w:r>
      <w:r w:rsidR="00BA4172" w:rsidRPr="00B12CE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D38F9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Народна скупштина Републике Српске, на  ____</w:t>
      </w:r>
      <w:r w:rsidR="003B26EB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сједници од _________ 2024</w:t>
      </w:r>
      <w:r w:rsidR="004D38F9" w:rsidRPr="00B12CE1">
        <w:rPr>
          <w:rFonts w:ascii="Times New Roman" w:hAnsi="Times New Roman" w:cs="Times New Roman"/>
          <w:sz w:val="24"/>
          <w:szCs w:val="24"/>
          <w:lang w:val="sr-Cyrl-BA"/>
        </w:rPr>
        <w:t>. године,</w:t>
      </w:r>
      <w:r w:rsidR="001D5673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доноси</w:t>
      </w:r>
    </w:p>
    <w:p w14:paraId="290BA56E" w14:textId="1B9463EF" w:rsidR="004D38F9" w:rsidRPr="00B12CE1" w:rsidRDefault="004D38F9" w:rsidP="00BA41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14:paraId="26CA9A66" w14:textId="77777777" w:rsidR="00BA4172" w:rsidRPr="00B12CE1" w:rsidRDefault="00BA4172" w:rsidP="00BA41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14:paraId="50FD2C2C" w14:textId="77777777" w:rsidR="00BA4172" w:rsidRPr="00B12CE1" w:rsidRDefault="004D38F9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ОДЛУКУ </w:t>
      </w:r>
    </w:p>
    <w:p w14:paraId="3ED641B5" w14:textId="6E6FFD84" w:rsidR="004D38F9" w:rsidRPr="00B12CE1" w:rsidRDefault="000C6E97" w:rsidP="00BA4172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>О ПРОГЛАШЕЊУ</w:t>
      </w:r>
      <w:r w:rsidR="00065074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ЦРКВЕ </w:t>
      </w:r>
      <w:r w:rsidR="00BA4172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>„</w:t>
      </w:r>
      <w:r w:rsidR="00065074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>СВЕТОГ АРХАНЂ</w:t>
      </w:r>
      <w:r w:rsidR="003B26EB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>ЕЛА МИХАИЛА“ МАНАСТИРА МОШТАНИЦА У КОЗАРСКОЈ ДУБИЦИ</w:t>
      </w:r>
      <w:r w:rsidR="007D2351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СПОМЕНИКОМ КУЛТУРЕ – </w:t>
      </w:r>
      <w:r w:rsidR="00BD41A1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НЕПОКРЕТНИМ </w:t>
      </w:r>
      <w:r w:rsidR="007D2351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>КУЛТУРНИМ ДОБРОМ</w:t>
      </w:r>
      <w:r w:rsidR="00A40AA7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 w:rsidR="003B26EB" w:rsidRPr="00B12CE1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ОД ИЗУЗЕТНОГ ЗНАЧАЈА </w:t>
      </w:r>
    </w:p>
    <w:p w14:paraId="3CA380F0" w14:textId="4591F4F9" w:rsidR="004D38F9" w:rsidRPr="00B12CE1" w:rsidRDefault="004D38F9" w:rsidP="00BA41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sr-Cyrl-BA"/>
        </w:rPr>
      </w:pPr>
    </w:p>
    <w:p w14:paraId="0B6FDDF6" w14:textId="77777777" w:rsidR="00BA4172" w:rsidRPr="00B12CE1" w:rsidRDefault="00BA4172" w:rsidP="00BA41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14:paraId="67965C44" w14:textId="092A719F" w:rsidR="004D38F9" w:rsidRPr="00B12CE1" w:rsidRDefault="004D38F9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</w:p>
    <w:p w14:paraId="3C558687" w14:textId="77777777" w:rsidR="00BA4172" w:rsidRPr="00B12CE1" w:rsidRDefault="00BA4172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EFF912F" w14:textId="09724DA5" w:rsidR="006E426D" w:rsidRPr="00B12CE1" w:rsidRDefault="000C6E97" w:rsidP="00BA41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Oвом одлуком проглашава</w:t>
      </w:r>
      <w:r w:rsidR="004D38F9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се</w:t>
      </w:r>
      <w:r w:rsidR="00065074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Црква 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065074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Светог 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065074" w:rsidRPr="00B12CE1">
        <w:rPr>
          <w:rFonts w:ascii="Times New Roman" w:hAnsi="Times New Roman" w:cs="Times New Roman"/>
          <w:sz w:val="24"/>
          <w:szCs w:val="24"/>
          <w:lang w:val="sr-Cyrl-BA"/>
        </w:rPr>
        <w:t>рханђ</w:t>
      </w:r>
      <w:r w:rsidR="003B26EB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ела Михаила“ </w:t>
      </w:r>
      <w:r w:rsidR="00E90CEF" w:rsidRPr="00B12CE1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3B26EB" w:rsidRPr="00B12CE1">
        <w:rPr>
          <w:rFonts w:ascii="Times New Roman" w:hAnsi="Times New Roman" w:cs="Times New Roman"/>
          <w:sz w:val="24"/>
          <w:szCs w:val="24"/>
          <w:lang w:val="sr-Cyrl-BA"/>
        </w:rPr>
        <w:t>анастира Моштаница у Козарској Дубици</w:t>
      </w:r>
      <w:r w:rsidR="00164A84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C4530" w:rsidRPr="00B12CE1">
        <w:rPr>
          <w:rFonts w:ascii="Times New Roman" w:hAnsi="Times New Roman" w:cs="Times New Roman"/>
          <w:sz w:val="24"/>
          <w:szCs w:val="24"/>
          <w:lang w:val="sr-Cyrl-BA"/>
        </w:rPr>
        <w:t>спомеником културе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BD41A1" w:rsidRPr="00B12CE1">
        <w:rPr>
          <w:rFonts w:ascii="Times New Roman" w:hAnsi="Times New Roman" w:cs="Times New Roman"/>
          <w:sz w:val="24"/>
          <w:szCs w:val="24"/>
          <w:lang w:val="sr-Cyrl-BA"/>
        </w:rPr>
        <w:t>непокретним културним добром од изузетног значаја,</w:t>
      </w:r>
      <w:r w:rsidR="009B6698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D38F9" w:rsidRPr="00B12CE1">
        <w:rPr>
          <w:rFonts w:ascii="Times New Roman" w:hAnsi="Times New Roman" w:cs="Times New Roman"/>
          <w:sz w:val="24"/>
          <w:szCs w:val="24"/>
          <w:lang w:val="sr-Cyrl-BA"/>
        </w:rPr>
        <w:t>границе заштиће</w:t>
      </w:r>
      <w:r w:rsidR="00A40AA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не околине са укупном површином, </w:t>
      </w:r>
      <w:r w:rsidR="004D38F9" w:rsidRPr="00B12CE1">
        <w:rPr>
          <w:rFonts w:ascii="Times New Roman" w:hAnsi="Times New Roman" w:cs="Times New Roman"/>
          <w:sz w:val="24"/>
          <w:szCs w:val="24"/>
          <w:lang w:val="sr-Cyrl-BA"/>
        </w:rPr>
        <w:t>мјере заштите к</w:t>
      </w:r>
      <w:r w:rsidR="00A40AA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ултурног добра </w:t>
      </w:r>
      <w:r w:rsidR="00BD41A1" w:rsidRPr="00B12CE1">
        <w:rPr>
          <w:rFonts w:ascii="Times New Roman" w:hAnsi="Times New Roman" w:cs="Times New Roman"/>
          <w:sz w:val="24"/>
          <w:szCs w:val="24"/>
          <w:lang w:val="sr-Cyrl-BA"/>
        </w:rPr>
        <w:t>и његове околине, сопственик, управљач</w:t>
      </w:r>
      <w:r w:rsidR="00A40AA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и предмети од умјетничке и историјске вриједности</w:t>
      </w:r>
      <w:r w:rsidR="003914BD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40AA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који </w:t>
      </w:r>
      <w:r w:rsidR="00BD41A1" w:rsidRPr="00B12CE1">
        <w:rPr>
          <w:rFonts w:ascii="Times New Roman" w:hAnsi="Times New Roman" w:cs="Times New Roman"/>
          <w:sz w:val="24"/>
          <w:szCs w:val="24"/>
          <w:lang w:val="sr-Cyrl-BA"/>
        </w:rPr>
        <w:t>се налазе у Цркви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065074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Светог 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065074" w:rsidRPr="00B12CE1">
        <w:rPr>
          <w:rFonts w:ascii="Times New Roman" w:hAnsi="Times New Roman" w:cs="Times New Roman"/>
          <w:sz w:val="24"/>
          <w:szCs w:val="24"/>
          <w:lang w:val="sr-Cyrl-BA"/>
        </w:rPr>
        <w:t>рханђ</w:t>
      </w:r>
      <w:r w:rsidR="00A40AA7" w:rsidRPr="00B12CE1">
        <w:rPr>
          <w:rFonts w:ascii="Times New Roman" w:hAnsi="Times New Roman" w:cs="Times New Roman"/>
          <w:sz w:val="24"/>
          <w:szCs w:val="24"/>
          <w:lang w:val="sr-Cyrl-BA"/>
        </w:rPr>
        <w:t>ела Михаила“.</w:t>
      </w:r>
    </w:p>
    <w:p w14:paraId="59A447C7" w14:textId="77777777" w:rsidR="00BA4172" w:rsidRPr="00B12CE1" w:rsidRDefault="00BA4172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6E64727" w14:textId="0E6273B0" w:rsidR="004D38F9" w:rsidRPr="00B12CE1" w:rsidRDefault="004D38F9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II</w:t>
      </w:r>
    </w:p>
    <w:p w14:paraId="71FCEAF8" w14:textId="77777777" w:rsidR="00BA4172" w:rsidRPr="00B12CE1" w:rsidRDefault="00BA4172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E2E240F" w14:textId="087CB866" w:rsidR="002C5D73" w:rsidRPr="00B12CE1" w:rsidRDefault="009B6698" w:rsidP="004E7F04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Црква 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Светог 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рханђела Михаила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>”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је дио </w:t>
      </w:r>
      <w:r w:rsidR="002B5A87" w:rsidRPr="00B12CE1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анастир</w:t>
      </w:r>
      <w:r w:rsidR="0011770C" w:rsidRPr="00B12CE1">
        <w:rPr>
          <w:rFonts w:ascii="Times New Roman" w:hAnsi="Times New Roman" w:cs="Times New Roman"/>
          <w:sz w:val="24"/>
          <w:szCs w:val="24"/>
        </w:rPr>
        <w:t>a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Моштаница у Козарској Дубици.</w:t>
      </w:r>
    </w:p>
    <w:p w14:paraId="5DF387B8" w14:textId="77DB6F39" w:rsidR="00F0530A" w:rsidRPr="00B12CE1" w:rsidRDefault="009B6698" w:rsidP="004E7F04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Црква 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Светог 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рханђел</w:t>
      </w:r>
      <w:r w:rsidR="00466E26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а Михаила“ </w:t>
      </w:r>
      <w:r w:rsidR="008E0685" w:rsidRPr="00B12CE1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466E26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анастира Моштаница </w:t>
      </w:r>
      <w:r w:rsidR="00164A84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налази 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се </w:t>
      </w:r>
      <w:r w:rsidR="00164A84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у сјеверозападном дијелу Републике Српске, </w:t>
      </w:r>
      <w:r w:rsidR="00065074" w:rsidRPr="00B12CE1">
        <w:rPr>
          <w:rFonts w:ascii="Times New Roman" w:hAnsi="Times New Roman" w:cs="Times New Roman"/>
          <w:sz w:val="24"/>
          <w:szCs w:val="24"/>
          <w:lang w:val="sr-Cyrl-BA"/>
        </w:rPr>
        <w:t>12</w:t>
      </w:r>
      <w:r w:rsidR="003914BD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D41A1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km јужно од Козарске Дубице, </w:t>
      </w:r>
      <w:r w:rsidR="00164A84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на сјеверним падинама планине Козаре. </w:t>
      </w:r>
    </w:p>
    <w:p w14:paraId="1A520197" w14:textId="11434AD3" w:rsidR="002C5D73" w:rsidRPr="00B12CE1" w:rsidRDefault="004E7F04" w:rsidP="004E7F04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Црква „Светог арханђела Михаила“ </w:t>
      </w:r>
      <w:r w:rsidR="008E0685" w:rsidRPr="00B12CE1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анастира Моштаница </w:t>
      </w:r>
      <w:r w:rsidR="00F0530A" w:rsidRPr="00B12CE1"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  <w:t xml:space="preserve">смјештена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  <w:t xml:space="preserve">је </w:t>
      </w:r>
      <w:r w:rsidR="00F0530A" w:rsidRPr="00B12CE1"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  <w:t>у јужној половини манастирског дворишта, које је о</w:t>
      </w:r>
      <w:r w:rsidR="002C5D73" w:rsidRPr="00B12CE1"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  <w:t>грађен</w:t>
      </w:r>
      <w:r w:rsidR="00F0530A" w:rsidRPr="00B12CE1"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  <w:t>о</w:t>
      </w:r>
      <w:r w:rsidR="002C5D73" w:rsidRPr="00B12CE1"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  <w:t xml:space="preserve"> каменом з</w:t>
      </w:r>
      <w:r w:rsidR="00F0530A" w:rsidRPr="00B12CE1"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  <w:t xml:space="preserve">иданом оградом висине око 2 метра, а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  <w:t>г</w:t>
      </w:r>
      <w:r w:rsidR="002C5D73" w:rsidRPr="00B12CE1"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  <w:t xml:space="preserve">лавни улаз у манастирску цјелину је преко мостића на ријеци Моштаници са сјеверне стране. </w:t>
      </w:r>
    </w:p>
    <w:p w14:paraId="5A75BC96" w14:textId="4B8B6147" w:rsidR="00F0530A" w:rsidRPr="00B12CE1" w:rsidRDefault="00612A17" w:rsidP="004E7F04">
      <w:pPr>
        <w:pStyle w:val="NoSpacing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 xml:space="preserve">Оснивање </w:t>
      </w:r>
      <w:r w:rsidR="008E0685" w:rsidRPr="00B12CE1">
        <w:rPr>
          <w:lang w:val="sr-Cyrl-BA"/>
        </w:rPr>
        <w:t>М</w:t>
      </w:r>
      <w:r w:rsidRPr="00B12CE1">
        <w:rPr>
          <w:lang w:val="sr-Cyrl-BA"/>
        </w:rPr>
        <w:t>анастира Моштанице се везује за досељавање српског православног становништва на простор моштаничког Поткозарја крајем XV виј</w:t>
      </w:r>
      <w:r w:rsidR="00F0530A" w:rsidRPr="00B12CE1">
        <w:rPr>
          <w:lang w:val="sr-Cyrl-BA"/>
        </w:rPr>
        <w:t>ека, а и</w:t>
      </w:r>
      <w:r w:rsidR="007D2351" w:rsidRPr="00B12CE1">
        <w:rPr>
          <w:lang w:val="sr-Cyrl-BA"/>
        </w:rPr>
        <w:t>зворна историјска</w:t>
      </w:r>
      <w:r w:rsidR="0040143B" w:rsidRPr="00B12CE1">
        <w:rPr>
          <w:lang w:val="sr-Cyrl-BA"/>
        </w:rPr>
        <w:t xml:space="preserve"> грађа</w:t>
      </w:r>
      <w:r w:rsidRPr="00B12CE1">
        <w:rPr>
          <w:lang w:val="sr-Cyrl-BA"/>
        </w:rPr>
        <w:t xml:space="preserve"> указује да је </w:t>
      </w:r>
      <w:r w:rsidR="008E0685" w:rsidRPr="00B12CE1">
        <w:rPr>
          <w:lang w:val="sr-Cyrl-BA"/>
        </w:rPr>
        <w:t xml:space="preserve">тај </w:t>
      </w:r>
      <w:r w:rsidRPr="00B12CE1">
        <w:rPr>
          <w:lang w:val="sr-Cyrl-BA"/>
        </w:rPr>
        <w:t xml:space="preserve">манастир највјероватније </w:t>
      </w:r>
      <w:r w:rsidR="00F0530A" w:rsidRPr="00B12CE1">
        <w:rPr>
          <w:lang w:val="sr-Cyrl-BA"/>
        </w:rPr>
        <w:t xml:space="preserve">и </w:t>
      </w:r>
      <w:r w:rsidRPr="00B12CE1">
        <w:rPr>
          <w:lang w:val="sr-Cyrl-BA"/>
        </w:rPr>
        <w:t>изграђен током пос</w:t>
      </w:r>
      <w:r w:rsidR="004E7F04" w:rsidRPr="00B12CE1">
        <w:rPr>
          <w:lang w:val="sr-Cyrl-BA"/>
        </w:rPr>
        <w:t>љ</w:t>
      </w:r>
      <w:r w:rsidRPr="00B12CE1">
        <w:rPr>
          <w:lang w:val="sr-Cyrl-BA"/>
        </w:rPr>
        <w:t>едње двије деценије XV вијека.</w:t>
      </w:r>
    </w:p>
    <w:p w14:paraId="5E182024" w14:textId="25265F03" w:rsidR="00E371F0" w:rsidRPr="00B12CE1" w:rsidRDefault="00E371F0" w:rsidP="004E7F04">
      <w:pPr>
        <w:pStyle w:val="NoSpacing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 xml:space="preserve">Димензије </w:t>
      </w:r>
      <w:r w:rsidR="004E7F04" w:rsidRPr="00B12CE1">
        <w:rPr>
          <w:lang w:val="sr-Cyrl-BA"/>
        </w:rPr>
        <w:t xml:space="preserve">Цркве „Светог арханђела Михаила“ </w:t>
      </w:r>
      <w:r w:rsidR="008E0685" w:rsidRPr="00B12CE1">
        <w:rPr>
          <w:lang w:val="sr-Cyrl-BA"/>
        </w:rPr>
        <w:t>М</w:t>
      </w:r>
      <w:r w:rsidR="004E7F04" w:rsidRPr="00B12CE1">
        <w:rPr>
          <w:lang w:val="sr-Cyrl-BA"/>
        </w:rPr>
        <w:t>анастира Моштаница</w:t>
      </w:r>
      <w:r w:rsidRPr="00B12CE1">
        <w:rPr>
          <w:lang w:val="sr-Cyrl-BA"/>
        </w:rPr>
        <w:t xml:space="preserve"> су: дужина 23,50 метра, ширина</w:t>
      </w:r>
      <w:r w:rsidR="003914BD" w:rsidRPr="00B12CE1">
        <w:rPr>
          <w:lang w:val="sr-Cyrl-BA"/>
        </w:rPr>
        <w:t xml:space="preserve"> </w:t>
      </w:r>
      <w:r w:rsidRPr="00B12CE1">
        <w:rPr>
          <w:lang w:val="sr-Cyrl-BA"/>
        </w:rPr>
        <w:t xml:space="preserve">10,50 метара, вањска висина куполе </w:t>
      </w:r>
      <w:r w:rsidR="004E7F04" w:rsidRPr="00B12CE1">
        <w:rPr>
          <w:lang w:val="sr-Cyrl-BA"/>
        </w:rPr>
        <w:t>је</w:t>
      </w:r>
      <w:r w:rsidRPr="00B12CE1">
        <w:rPr>
          <w:lang w:val="sr-Cyrl-BA"/>
        </w:rPr>
        <w:t xml:space="preserve"> 21,70 метара</w:t>
      </w:r>
      <w:r w:rsidR="004E7F04" w:rsidRPr="00B12CE1">
        <w:rPr>
          <w:lang w:val="sr-Cyrl-BA"/>
        </w:rPr>
        <w:t xml:space="preserve"> и то </w:t>
      </w:r>
      <w:r w:rsidRPr="00B12CE1">
        <w:rPr>
          <w:lang w:val="sr-Cyrl-BA"/>
        </w:rPr>
        <w:t>је чини другим по величини манастирским здањем у Босни, а посебан допринос монументалности храма наглашава начин зидања од фино тесаних масивних квад</w:t>
      </w:r>
      <w:r w:rsidR="004E7F04" w:rsidRPr="00B12CE1">
        <w:rPr>
          <w:lang w:val="sr-Cyrl-BA"/>
        </w:rPr>
        <w:t>а</w:t>
      </w:r>
      <w:r w:rsidRPr="00B12CE1">
        <w:rPr>
          <w:lang w:val="sr-Cyrl-BA"/>
        </w:rPr>
        <w:t xml:space="preserve">ра лапоровитог кречњака. </w:t>
      </w:r>
    </w:p>
    <w:p w14:paraId="40D232C2" w14:textId="032E22B6" w:rsidR="00E371F0" w:rsidRPr="00B12CE1" w:rsidRDefault="00C62F42" w:rsidP="004E7F04">
      <w:pPr>
        <w:pStyle w:val="NoSpacing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>Црква</w:t>
      </w:r>
      <w:r w:rsidR="009B6698" w:rsidRPr="00B12CE1">
        <w:rPr>
          <w:lang w:val="sr-Cyrl-BA"/>
        </w:rPr>
        <w:t xml:space="preserve"> </w:t>
      </w:r>
      <w:r w:rsidR="004E7F04" w:rsidRPr="00B12CE1">
        <w:rPr>
          <w:lang w:val="sr-Cyrl-BA"/>
        </w:rPr>
        <w:t>„</w:t>
      </w:r>
      <w:r w:rsidR="009B6698" w:rsidRPr="00B12CE1">
        <w:rPr>
          <w:lang w:val="sr-Cyrl-BA"/>
        </w:rPr>
        <w:t xml:space="preserve">Светог </w:t>
      </w:r>
      <w:r w:rsidR="004E7F04" w:rsidRPr="00B12CE1">
        <w:rPr>
          <w:lang w:val="sr-Cyrl-BA"/>
        </w:rPr>
        <w:t>а</w:t>
      </w:r>
      <w:r w:rsidR="009B6698" w:rsidRPr="00B12CE1">
        <w:rPr>
          <w:lang w:val="sr-Cyrl-BA"/>
        </w:rPr>
        <w:t>рханђела Михаила</w:t>
      </w:r>
      <w:r w:rsidR="0031714B" w:rsidRPr="00B12CE1">
        <w:rPr>
          <w:lang w:val="sr-Cyrl-BA"/>
        </w:rPr>
        <w:t>“</w:t>
      </w:r>
      <w:r w:rsidR="00E371F0" w:rsidRPr="00B12CE1">
        <w:rPr>
          <w:lang w:val="sr-Cyrl-BA"/>
        </w:rPr>
        <w:t xml:space="preserve"> </w:t>
      </w:r>
      <w:r w:rsidR="008E0685" w:rsidRPr="00B12CE1">
        <w:rPr>
          <w:lang w:val="sr-Cyrl-BA"/>
        </w:rPr>
        <w:t>М</w:t>
      </w:r>
      <w:r w:rsidRPr="00B12CE1">
        <w:rPr>
          <w:lang w:val="sr-Cyrl-BA"/>
        </w:rPr>
        <w:t>анастира Моштанице припада групи сакралних грађевина развијене триконхалне основе</w:t>
      </w:r>
      <w:r w:rsidR="00E371F0" w:rsidRPr="00B12CE1">
        <w:rPr>
          <w:lang w:val="sr-Cyrl-BA"/>
        </w:rPr>
        <w:t>,</w:t>
      </w:r>
      <w:r w:rsidRPr="00B12CE1">
        <w:rPr>
          <w:lang w:val="sr-Cyrl-BA"/>
        </w:rPr>
        <w:t xml:space="preserve"> са куполом на пресјеку кракова крста, апсидом на источној</w:t>
      </w:r>
      <w:r w:rsidR="00E371F0" w:rsidRPr="00B12CE1">
        <w:rPr>
          <w:lang w:val="sr-Cyrl-BA"/>
        </w:rPr>
        <w:t xml:space="preserve"> и припратом на западној страни храма, о</w:t>
      </w:r>
      <w:r w:rsidRPr="00B12CE1">
        <w:rPr>
          <w:lang w:val="sr-Cyrl-BA"/>
        </w:rPr>
        <w:t xml:space="preserve">сновну структуру чини уписани крст на четири слободна ослонца. </w:t>
      </w:r>
    </w:p>
    <w:p w14:paraId="165C0578" w14:textId="5DA64DC6" w:rsidR="00E371F0" w:rsidRPr="00B12CE1" w:rsidRDefault="006E426D" w:rsidP="004E7F04">
      <w:pPr>
        <w:pStyle w:val="NoSpacing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 xml:space="preserve">Због </w:t>
      </w:r>
      <w:r w:rsidR="004E7F04" w:rsidRPr="00B12CE1">
        <w:rPr>
          <w:lang w:val="sr-Cyrl-BA"/>
        </w:rPr>
        <w:t>периода</w:t>
      </w:r>
      <w:r w:rsidRPr="00B12CE1">
        <w:rPr>
          <w:lang w:val="sr-Cyrl-BA"/>
        </w:rPr>
        <w:t xml:space="preserve"> настанка и архитектонске вриједности </w:t>
      </w:r>
      <w:r w:rsidR="004E7F04" w:rsidRPr="00B12CE1">
        <w:rPr>
          <w:lang w:val="sr-Cyrl-BA"/>
        </w:rPr>
        <w:t xml:space="preserve">Цркве „Светог арханђела Михаила“ </w:t>
      </w:r>
      <w:r w:rsidR="008E0685" w:rsidRPr="00B12CE1">
        <w:rPr>
          <w:lang w:val="sr-Cyrl-BA"/>
        </w:rPr>
        <w:t>М</w:t>
      </w:r>
      <w:r w:rsidR="004E7F04" w:rsidRPr="00B12CE1">
        <w:rPr>
          <w:lang w:val="sr-Cyrl-BA"/>
        </w:rPr>
        <w:t xml:space="preserve">анастира Моштаница, </w:t>
      </w:r>
      <w:r w:rsidRPr="00B12CE1">
        <w:rPr>
          <w:lang w:val="sr-Cyrl-BA"/>
        </w:rPr>
        <w:t xml:space="preserve">која је </w:t>
      </w:r>
      <w:r w:rsidR="004E7F04" w:rsidRPr="00B12CE1">
        <w:rPr>
          <w:lang w:val="sr-Cyrl-BA"/>
        </w:rPr>
        <w:t xml:space="preserve">притом </w:t>
      </w:r>
      <w:r w:rsidRPr="00B12CE1">
        <w:rPr>
          <w:lang w:val="sr-Cyrl-BA"/>
        </w:rPr>
        <w:t xml:space="preserve">у највећој мјери сачувала аутентичан </w:t>
      </w:r>
      <w:r w:rsidRPr="00B12CE1">
        <w:rPr>
          <w:lang w:val="sr-Cyrl-BA"/>
        </w:rPr>
        <w:lastRenderedPageBreak/>
        <w:t xml:space="preserve">изглед, </w:t>
      </w:r>
      <w:r w:rsidR="008E0685" w:rsidRPr="00B12CE1">
        <w:rPr>
          <w:lang w:val="sr-Cyrl-BA"/>
        </w:rPr>
        <w:t>М</w:t>
      </w:r>
      <w:r w:rsidRPr="00B12CE1">
        <w:rPr>
          <w:lang w:val="sr-Cyrl-BA"/>
        </w:rPr>
        <w:t>анастир Моштаница сматра се једним од најз</w:t>
      </w:r>
      <w:r w:rsidR="004E7F04" w:rsidRPr="00B12CE1">
        <w:rPr>
          <w:lang w:val="sr-Cyrl-BA"/>
        </w:rPr>
        <w:t>н</w:t>
      </w:r>
      <w:r w:rsidRPr="00B12CE1">
        <w:rPr>
          <w:lang w:val="sr-Cyrl-BA"/>
        </w:rPr>
        <w:t xml:space="preserve">ачајнијих српских православних манастира. </w:t>
      </w:r>
    </w:p>
    <w:p w14:paraId="133AB1C5" w14:textId="006431CD" w:rsidR="006E426D" w:rsidRPr="00B12CE1" w:rsidRDefault="006E426D" w:rsidP="004E7F04">
      <w:pPr>
        <w:pStyle w:val="NoSpacing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>Као значајан прим</w:t>
      </w:r>
      <w:r w:rsidR="004E7F04" w:rsidRPr="00B12CE1">
        <w:rPr>
          <w:lang w:val="sr-Cyrl-BA"/>
        </w:rPr>
        <w:t>ј</w:t>
      </w:r>
      <w:r w:rsidRPr="00B12CE1">
        <w:rPr>
          <w:lang w:val="sr-Cyrl-BA"/>
        </w:rPr>
        <w:t>ер стилске групе триконхалних грађевина развијеног типа, пос</w:t>
      </w:r>
      <w:r w:rsidR="00E26CDA" w:rsidRPr="00B12CE1">
        <w:rPr>
          <w:lang w:val="sr-Cyrl-BA"/>
        </w:rPr>
        <w:t>ј</w:t>
      </w:r>
      <w:r w:rsidRPr="00B12CE1">
        <w:rPr>
          <w:lang w:val="sr-Cyrl-BA"/>
        </w:rPr>
        <w:t>едује з</w:t>
      </w:r>
      <w:r w:rsidR="00675A49" w:rsidRPr="00B12CE1">
        <w:rPr>
          <w:lang w:val="sr-Cyrl-BA"/>
        </w:rPr>
        <w:t>натне архитектонске вредности, в</w:t>
      </w:r>
      <w:r w:rsidRPr="00B12CE1">
        <w:rPr>
          <w:lang w:val="sr-Cyrl-BA"/>
        </w:rPr>
        <w:t>исок ниво изворности декоративног украса на фасадама</w:t>
      </w:r>
      <w:r w:rsidR="004E7F04" w:rsidRPr="00B12CE1">
        <w:rPr>
          <w:lang w:val="sr-Cyrl-BA"/>
        </w:rPr>
        <w:t xml:space="preserve">, а </w:t>
      </w:r>
      <w:r w:rsidR="00675A49" w:rsidRPr="00B12CE1">
        <w:rPr>
          <w:lang w:val="sr-Cyrl-BA"/>
        </w:rPr>
        <w:t xml:space="preserve">то </w:t>
      </w:r>
      <w:r w:rsidRPr="00B12CE1">
        <w:rPr>
          <w:lang w:val="sr-Cyrl-BA"/>
        </w:rPr>
        <w:t>доприноси посебним ум</w:t>
      </w:r>
      <w:r w:rsidR="004E7F04" w:rsidRPr="00B12CE1">
        <w:rPr>
          <w:lang w:val="sr-Cyrl-BA"/>
        </w:rPr>
        <w:t>ј</w:t>
      </w:r>
      <w:r w:rsidRPr="00B12CE1">
        <w:rPr>
          <w:lang w:val="sr-Cyrl-BA"/>
        </w:rPr>
        <w:t>етничким и естетским вр</w:t>
      </w:r>
      <w:r w:rsidR="00E26CDA" w:rsidRPr="00B12CE1">
        <w:rPr>
          <w:lang w:val="sr-Cyrl-BA"/>
        </w:rPr>
        <w:t>иј</w:t>
      </w:r>
      <w:r w:rsidRPr="00B12CE1">
        <w:rPr>
          <w:lang w:val="sr-Cyrl-BA"/>
        </w:rPr>
        <w:t xml:space="preserve">едностима споменика културе. </w:t>
      </w:r>
    </w:p>
    <w:p w14:paraId="7C490AEB" w14:textId="77777777" w:rsidR="00987EF5" w:rsidRPr="00B12CE1" w:rsidRDefault="00987EF5" w:rsidP="00BA41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</w:pPr>
    </w:p>
    <w:p w14:paraId="70487FBD" w14:textId="7E05DA10" w:rsidR="004D38F9" w:rsidRPr="00B12CE1" w:rsidRDefault="004D38F9" w:rsidP="00BA4172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III</w:t>
      </w:r>
    </w:p>
    <w:p w14:paraId="418B86EE" w14:textId="77777777" w:rsidR="00BA4172" w:rsidRPr="00B12CE1" w:rsidRDefault="00BA4172" w:rsidP="00BA4172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</w:pPr>
    </w:p>
    <w:p w14:paraId="28596588" w14:textId="009ACAA0" w:rsidR="00612A17" w:rsidRPr="00B12CE1" w:rsidRDefault="00065074" w:rsidP="00BA4172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Црква </w:t>
      </w:r>
      <w:r w:rsidR="00DB57A7" w:rsidRPr="00B12CE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Светог </w:t>
      </w:r>
      <w:r w:rsidR="00DB57A7" w:rsidRPr="00B12C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рханђ</w:t>
      </w:r>
      <w:r w:rsidR="00064FA5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ела Михаила“ </w:t>
      </w:r>
      <w:r w:rsidR="008E0685" w:rsidRPr="00B12CE1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064FA5" w:rsidRPr="00B12CE1">
        <w:rPr>
          <w:rFonts w:ascii="Times New Roman" w:hAnsi="Times New Roman" w:cs="Times New Roman"/>
          <w:sz w:val="24"/>
          <w:szCs w:val="24"/>
          <w:lang w:val="sr-Cyrl-BA"/>
        </w:rPr>
        <w:t>анастира Моштаница у Козарској Дубици се налази н</w:t>
      </w:r>
      <w:r w:rsidR="0026566D" w:rsidRPr="00B12CE1">
        <w:rPr>
          <w:rFonts w:ascii="Times New Roman" w:hAnsi="Times New Roman" w:cs="Times New Roman"/>
          <w:sz w:val="24"/>
          <w:szCs w:val="24"/>
          <w:lang w:val="sr-Cyrl-BA"/>
        </w:rPr>
        <w:t>а к.</w:t>
      </w:r>
      <w:r w:rsidR="00DB57A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6566D" w:rsidRPr="00B12CE1">
        <w:rPr>
          <w:rFonts w:ascii="Times New Roman" w:hAnsi="Times New Roman" w:cs="Times New Roman"/>
          <w:sz w:val="24"/>
          <w:szCs w:val="24"/>
          <w:lang w:val="sr-Cyrl-BA"/>
        </w:rPr>
        <w:t>ч. број 1081</w:t>
      </w:r>
      <w:r w:rsidR="0048375B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(нови премјер)</w:t>
      </w:r>
      <w:r w:rsidR="0026566D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К.</w:t>
      </w:r>
      <w:r w:rsidR="00DB57A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10DBA" w:rsidRPr="00B12CE1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26566D" w:rsidRPr="00B12CE1">
        <w:rPr>
          <w:rFonts w:ascii="Times New Roman" w:hAnsi="Times New Roman" w:cs="Times New Roman"/>
          <w:sz w:val="24"/>
          <w:szCs w:val="24"/>
          <w:lang w:val="sr-Cyrl-BA"/>
        </w:rPr>
        <w:t>. Горњ</w:t>
      </w:r>
      <w:r w:rsidR="00DB57A7" w:rsidRPr="00B12CE1">
        <w:rPr>
          <w:rFonts w:ascii="Times New Roman" w:hAnsi="Times New Roman" w:cs="Times New Roman"/>
          <w:sz w:val="24"/>
          <w:szCs w:val="24"/>
          <w:lang w:val="sr-Cyrl-BA"/>
        </w:rPr>
        <w:t>оселци, општина Козарска Дубица, а п</w:t>
      </w:r>
      <w:r w:rsidR="001014A8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овршина уже зоне заштите </w:t>
      </w:r>
      <w:r w:rsidR="00DB57A7" w:rsidRPr="00B12CE1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1014A8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C82991" w:rsidRPr="00B12CE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1014A8" w:rsidRPr="00B12CE1">
        <w:rPr>
          <w:rFonts w:ascii="Times New Roman" w:hAnsi="Times New Roman" w:cs="Times New Roman"/>
          <w:sz w:val="24"/>
          <w:szCs w:val="24"/>
          <w:lang w:val="sr-Cyrl-BA"/>
        </w:rPr>
        <w:t>237,09 m².</w:t>
      </w:r>
    </w:p>
    <w:p w14:paraId="0898CD3B" w14:textId="5E008D70" w:rsidR="001014A8" w:rsidRPr="00B12CE1" w:rsidRDefault="00020CA2" w:rsidP="00BA4172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Шира зона заштите</w:t>
      </w:r>
      <w:r w:rsidR="001014A8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обухвата сљедеће катастарске честице</w:t>
      </w:r>
      <w:r w:rsidR="00C82991" w:rsidRPr="00B12CE1">
        <w:rPr>
          <w:rFonts w:ascii="Times New Roman" w:hAnsi="Times New Roman" w:cs="Times New Roman"/>
          <w:sz w:val="24"/>
          <w:szCs w:val="24"/>
          <w:lang w:val="sr-Cyrl-BA"/>
        </w:rPr>
        <w:t>: к.</w:t>
      </w:r>
      <w:r w:rsidR="00DB57A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2991" w:rsidRPr="00B12CE1">
        <w:rPr>
          <w:rFonts w:ascii="Times New Roman" w:hAnsi="Times New Roman" w:cs="Times New Roman"/>
          <w:sz w:val="24"/>
          <w:szCs w:val="24"/>
          <w:lang w:val="sr-Cyrl-BA"/>
        </w:rPr>
        <w:t>ч. број 1079, к.</w:t>
      </w:r>
      <w:r w:rsidR="00DB57A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2991" w:rsidRPr="00B12CE1">
        <w:rPr>
          <w:rFonts w:ascii="Times New Roman" w:hAnsi="Times New Roman" w:cs="Times New Roman"/>
          <w:sz w:val="24"/>
          <w:szCs w:val="24"/>
          <w:lang w:val="sr-Cyrl-BA"/>
        </w:rPr>
        <w:t>ч. број 1082, к.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2991" w:rsidRPr="00B12CE1">
        <w:rPr>
          <w:rFonts w:ascii="Times New Roman" w:hAnsi="Times New Roman" w:cs="Times New Roman"/>
          <w:sz w:val="24"/>
          <w:szCs w:val="24"/>
          <w:lang w:val="sr-Cyrl-BA"/>
        </w:rPr>
        <w:t>ч. број 1108/1 и к.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2991" w:rsidRPr="00B12CE1">
        <w:rPr>
          <w:rFonts w:ascii="Times New Roman" w:hAnsi="Times New Roman" w:cs="Times New Roman"/>
          <w:sz w:val="24"/>
          <w:szCs w:val="24"/>
          <w:lang w:val="sr-Cyrl-BA"/>
        </w:rPr>
        <w:t>ч. број 1109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="00C82991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дијелов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C82991" w:rsidRPr="00B12CE1">
        <w:rPr>
          <w:rFonts w:ascii="Times New Roman" w:hAnsi="Times New Roman" w:cs="Times New Roman"/>
          <w:sz w:val="24"/>
          <w:szCs w:val="24"/>
          <w:lang w:val="sr-Cyrl-BA"/>
        </w:rPr>
        <w:t>: к.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82991" w:rsidRPr="00B12CE1">
        <w:rPr>
          <w:rFonts w:ascii="Times New Roman" w:hAnsi="Times New Roman" w:cs="Times New Roman"/>
          <w:sz w:val="24"/>
          <w:szCs w:val="24"/>
          <w:lang w:val="sr-Cyrl-BA"/>
        </w:rPr>
        <w:t>ч. бр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82991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1080, 1087/1, 1088 и 1162 К.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10DBA" w:rsidRPr="00B12CE1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C82991" w:rsidRPr="00B12CE1">
        <w:rPr>
          <w:rFonts w:ascii="Times New Roman" w:hAnsi="Times New Roman" w:cs="Times New Roman"/>
          <w:sz w:val="24"/>
          <w:szCs w:val="24"/>
          <w:lang w:val="sr-Cyrl-BA"/>
        </w:rPr>
        <w:t>. Горњоселци (нови премјер)</w:t>
      </w:r>
      <w:r w:rsidR="004E7F04" w:rsidRPr="00B12CE1">
        <w:rPr>
          <w:rFonts w:ascii="Times New Roman" w:hAnsi="Times New Roman" w:cs="Times New Roman"/>
          <w:sz w:val="24"/>
          <w:szCs w:val="24"/>
          <w:lang w:val="sr-Cyrl-BA"/>
        </w:rPr>
        <w:t>, а површина шире зоне је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38</w:t>
      </w:r>
      <w:r w:rsidR="00C82991" w:rsidRPr="00B12CE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957,68 m².</w:t>
      </w:r>
    </w:p>
    <w:p w14:paraId="39EDCD8F" w14:textId="07D95D43" w:rsidR="006E426D" w:rsidRPr="00B12CE1" w:rsidRDefault="004E7F04" w:rsidP="00BA4172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Слика приказа г</w:t>
      </w:r>
      <w:r w:rsidR="001014A8" w:rsidRPr="00B12CE1">
        <w:rPr>
          <w:rFonts w:ascii="Times New Roman" w:hAnsi="Times New Roman" w:cs="Times New Roman"/>
          <w:sz w:val="24"/>
          <w:szCs w:val="24"/>
          <w:lang w:val="sr-Cyrl-BA"/>
        </w:rPr>
        <w:t>раниц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020CA2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зона заштите </w:t>
      </w:r>
      <w:r w:rsidR="00987EF5" w:rsidRPr="00B12CE1">
        <w:rPr>
          <w:rFonts w:ascii="Times New Roman" w:hAnsi="Times New Roman" w:cs="Times New Roman"/>
          <w:sz w:val="24"/>
          <w:szCs w:val="24"/>
          <w:lang w:val="sr-Cyrl-BA"/>
        </w:rPr>
        <w:t>налаз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987EF5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се </w:t>
      </w:r>
      <w:r w:rsidR="00BD41A1" w:rsidRPr="00B12CE1">
        <w:rPr>
          <w:rFonts w:ascii="Times New Roman" w:hAnsi="Times New Roman" w:cs="Times New Roman"/>
          <w:sz w:val="24"/>
          <w:szCs w:val="24"/>
          <w:lang w:val="sr-Cyrl-BA"/>
        </w:rPr>
        <w:t>у Прилогу 1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. ове одлуке</w:t>
      </w:r>
      <w:r w:rsidR="001014A8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, који је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њен </w:t>
      </w:r>
      <w:r w:rsidR="001014A8" w:rsidRPr="00B12CE1">
        <w:rPr>
          <w:rFonts w:ascii="Times New Roman" w:hAnsi="Times New Roman" w:cs="Times New Roman"/>
          <w:sz w:val="24"/>
          <w:szCs w:val="24"/>
          <w:lang w:val="sr-Cyrl-BA"/>
        </w:rPr>
        <w:t>саставни дио.</w:t>
      </w:r>
    </w:p>
    <w:p w14:paraId="292E32EB" w14:textId="77777777" w:rsidR="00BA4172" w:rsidRPr="00B12CE1" w:rsidRDefault="00BA4172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03E5CE2" w14:textId="6C641F2F" w:rsidR="004D38F9" w:rsidRPr="00B12CE1" w:rsidRDefault="004D38F9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IV</w:t>
      </w:r>
    </w:p>
    <w:p w14:paraId="580D48A8" w14:textId="77777777" w:rsidR="00BA4172" w:rsidRPr="00B12CE1" w:rsidRDefault="00BA4172" w:rsidP="00BA41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09429F2" w14:textId="2FE68DC4" w:rsidR="001D5673" w:rsidRPr="00B12CE1" w:rsidRDefault="004D38F9" w:rsidP="00BA41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Овом одлуком утврђују </w:t>
      </w:r>
      <w:r w:rsidR="001D5673" w:rsidRPr="00B12CE1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мјере заштите</w:t>
      </w:r>
      <w:r w:rsidR="00BD41A1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уже и шире зоне</w:t>
      </w:r>
      <w:r w:rsidR="001D5673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Цркве </w:t>
      </w:r>
      <w:r w:rsidR="00DB57A7" w:rsidRPr="00B12CE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1D5673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Светог </w:t>
      </w:r>
      <w:r w:rsidR="00DB57A7" w:rsidRPr="00B12C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1D5673" w:rsidRPr="00B12CE1">
        <w:rPr>
          <w:rFonts w:ascii="Times New Roman" w:hAnsi="Times New Roman" w:cs="Times New Roman"/>
          <w:sz w:val="24"/>
          <w:szCs w:val="24"/>
          <w:lang w:val="sr-Cyrl-BA"/>
        </w:rPr>
        <w:t>рханђела Михаила“</w:t>
      </w:r>
      <w:r w:rsidR="00BD41A1" w:rsidRPr="00B12CE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66967D2" w14:textId="77777777" w:rsidR="00BA4172" w:rsidRPr="00B12CE1" w:rsidRDefault="00BA4172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3383C7B" w14:textId="54C0BBC7" w:rsidR="001D5673" w:rsidRPr="00B12CE1" w:rsidRDefault="001D5673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V</w:t>
      </w:r>
    </w:p>
    <w:p w14:paraId="00F0AEFE" w14:textId="77777777" w:rsidR="00BA4172" w:rsidRPr="00B12CE1" w:rsidRDefault="00BA4172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7E18A74" w14:textId="643F6ED6" w:rsidR="00020CA2" w:rsidRPr="00B12CE1" w:rsidRDefault="001D5673" w:rsidP="00DB57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1) </w:t>
      </w:r>
      <w:r w:rsidR="00BD41A1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Мјере заштите за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ужу </w:t>
      </w:r>
      <w:r w:rsidR="00BD41A1" w:rsidRPr="00B12CE1">
        <w:rPr>
          <w:rFonts w:ascii="Times New Roman" w:hAnsi="Times New Roman" w:cs="Times New Roman"/>
          <w:sz w:val="24"/>
          <w:szCs w:val="24"/>
          <w:lang w:val="sr-Cyrl-BA"/>
        </w:rPr>
        <w:t>зону су:</w:t>
      </w:r>
    </w:p>
    <w:p w14:paraId="1289596A" w14:textId="3AD9763D" w:rsidR="00020CA2" w:rsidRPr="00B12CE1" w:rsidRDefault="00020CA2" w:rsidP="003914BD">
      <w:pPr>
        <w:pStyle w:val="NoSpacing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>забрањено је извођење радова који би могли да угрозе цркву и наруше њену аутентичност</w:t>
      </w:r>
      <w:r w:rsidR="0048375B" w:rsidRPr="00B12CE1">
        <w:rPr>
          <w:lang w:val="sr-Cyrl-BA"/>
        </w:rPr>
        <w:t xml:space="preserve"> и културно-историјска својства,</w:t>
      </w:r>
    </w:p>
    <w:p w14:paraId="3A37DFBF" w14:textId="4399DA6D" w:rsidR="00020CA2" w:rsidRPr="00B12CE1" w:rsidRDefault="00020CA2" w:rsidP="003914BD">
      <w:pPr>
        <w:pStyle w:val="NoSpacing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>на овом културном добру, као и у заштићеној зони дозвољене су само интервенције које неће проузроковати измјену битних својстава због кој</w:t>
      </w:r>
      <w:r w:rsidR="0048375B" w:rsidRPr="00B12CE1">
        <w:rPr>
          <w:lang w:val="sr-Cyrl-BA"/>
        </w:rPr>
        <w:t>их је добро под заштитом,</w:t>
      </w:r>
    </w:p>
    <w:p w14:paraId="0C8F6A9F" w14:textId="56A6FAF5" w:rsidR="00020CA2" w:rsidRPr="00B12CE1" w:rsidRDefault="00020CA2" w:rsidP="003914BD">
      <w:pPr>
        <w:pStyle w:val="NoSpacing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>дозвољени су конзерваторско-рестаураторски радови, текуће одржавање и санација, а</w:t>
      </w:r>
      <w:r w:rsidR="00F57B7E" w:rsidRPr="00B12CE1">
        <w:rPr>
          <w:lang w:val="sr-Cyrl-BA"/>
        </w:rPr>
        <w:t xml:space="preserve"> </w:t>
      </w:r>
      <w:r w:rsidR="00DB57A7" w:rsidRPr="00B12CE1">
        <w:rPr>
          <w:lang w:val="sr-Cyrl-BA"/>
        </w:rPr>
        <w:t xml:space="preserve">за </w:t>
      </w:r>
      <w:r w:rsidR="00F57B7E" w:rsidRPr="00B12CE1">
        <w:rPr>
          <w:lang w:val="sr-Cyrl-BA"/>
        </w:rPr>
        <w:t xml:space="preserve">давање одобрења </w:t>
      </w:r>
      <w:r w:rsidRPr="00B12CE1">
        <w:rPr>
          <w:lang w:val="sr-Cyrl-BA"/>
        </w:rPr>
        <w:t>за све радове на културном добру надлежан је Републички завод за заштиту културно-историјског и природног насљеђа Републике Српске</w:t>
      </w:r>
      <w:r w:rsidR="00973184" w:rsidRPr="00B12CE1">
        <w:rPr>
          <w:lang w:val="sr-Cyrl-BA"/>
        </w:rPr>
        <w:t>,</w:t>
      </w:r>
      <w:r w:rsidR="00202D47" w:rsidRPr="00B12CE1">
        <w:rPr>
          <w:lang w:val="sr-Cyrl-BA"/>
        </w:rPr>
        <w:t xml:space="preserve"> </w:t>
      </w:r>
    </w:p>
    <w:p w14:paraId="74FA0D21" w14:textId="5EF669E2" w:rsidR="00020CA2" w:rsidRPr="00B12CE1" w:rsidRDefault="00020CA2" w:rsidP="003914BD">
      <w:pPr>
        <w:pStyle w:val="NoSpacing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 xml:space="preserve">сви планирани радови на културном добру и у заштићеној зони могу се изводити само уз стручно мишљење и мјере техничке заштите, које прописује </w:t>
      </w:r>
      <w:r w:rsidR="00A31694" w:rsidRPr="00B12CE1">
        <w:rPr>
          <w:lang w:val="sr-Cyrl-BA"/>
        </w:rPr>
        <w:t>Републички завод за заштиту културно-историјског и природног насљеђа Републике Српске,</w:t>
      </w:r>
    </w:p>
    <w:p w14:paraId="37D6B41C" w14:textId="64F8CC35" w:rsidR="00020CA2" w:rsidRPr="00B12CE1" w:rsidRDefault="00020CA2" w:rsidP="003914BD">
      <w:pPr>
        <w:pStyle w:val="NoSpacing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>уколико се планирају радови на културном добру неопходна је просторно-планска и техничка документација израђена у складу са стручним мишљењем и мјерама техничке заштите, коју је потребно доставити</w:t>
      </w:r>
      <w:r w:rsidR="00A31694" w:rsidRPr="00B12CE1">
        <w:rPr>
          <w:lang w:val="sr-Cyrl-BA"/>
        </w:rPr>
        <w:t xml:space="preserve"> </w:t>
      </w:r>
      <w:r w:rsidR="00DB57A7" w:rsidRPr="00B12CE1">
        <w:rPr>
          <w:lang w:val="sr-Cyrl-BA"/>
        </w:rPr>
        <w:t xml:space="preserve">на сагласност </w:t>
      </w:r>
      <w:r w:rsidR="00A31694" w:rsidRPr="00B12CE1">
        <w:rPr>
          <w:lang w:val="sr-Cyrl-BA"/>
        </w:rPr>
        <w:t>Републичк</w:t>
      </w:r>
      <w:r w:rsidR="00DB57A7" w:rsidRPr="00B12CE1">
        <w:rPr>
          <w:lang w:val="sr-Cyrl-BA"/>
        </w:rPr>
        <w:t>ом</w:t>
      </w:r>
      <w:r w:rsidR="00A31694" w:rsidRPr="00B12CE1">
        <w:rPr>
          <w:lang w:val="sr-Cyrl-BA"/>
        </w:rPr>
        <w:t xml:space="preserve"> завод</w:t>
      </w:r>
      <w:r w:rsidR="00DB57A7" w:rsidRPr="00B12CE1">
        <w:rPr>
          <w:lang w:val="sr-Cyrl-BA"/>
        </w:rPr>
        <w:t>у</w:t>
      </w:r>
      <w:r w:rsidR="00A31694" w:rsidRPr="00B12CE1">
        <w:rPr>
          <w:lang w:val="sr-Cyrl-BA"/>
        </w:rPr>
        <w:t xml:space="preserve"> за заштиту културно-историјског и природног насљеђа Републике Српске</w:t>
      </w:r>
      <w:r w:rsidR="007755EF" w:rsidRPr="00B12CE1">
        <w:rPr>
          <w:lang w:val="sr-Cyrl-BA"/>
        </w:rPr>
        <w:t>,</w:t>
      </w:r>
    </w:p>
    <w:p w14:paraId="42C8593C" w14:textId="331025BE" w:rsidR="00020CA2" w:rsidRPr="00B12CE1" w:rsidRDefault="00020CA2" w:rsidP="003914BD">
      <w:pPr>
        <w:pStyle w:val="NoSpacing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 xml:space="preserve">сви радови који се изводе </w:t>
      </w:r>
      <w:r w:rsidR="007755EF" w:rsidRPr="00B12CE1">
        <w:rPr>
          <w:lang w:val="sr-Cyrl-BA"/>
        </w:rPr>
        <w:t>морају бити под надзором,</w:t>
      </w:r>
    </w:p>
    <w:p w14:paraId="6D85F777" w14:textId="432F6CF1" w:rsidR="00020CA2" w:rsidRPr="00B12CE1" w:rsidRDefault="00020CA2" w:rsidP="003914BD">
      <w:pPr>
        <w:pStyle w:val="NoSpacing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sr-Cyrl-BA"/>
        </w:rPr>
      </w:pPr>
      <w:r w:rsidRPr="00B12CE1">
        <w:rPr>
          <w:lang w:val="sr-Cyrl-BA"/>
        </w:rPr>
        <w:t xml:space="preserve">неопходно је обезбиједити културно </w:t>
      </w:r>
      <w:r w:rsidR="00DB57A7" w:rsidRPr="00B12CE1">
        <w:rPr>
          <w:lang w:val="sr-Cyrl-BA"/>
        </w:rPr>
        <w:t>добро</w:t>
      </w:r>
      <w:r w:rsidRPr="00B12CE1">
        <w:rPr>
          <w:lang w:val="sr-Cyrl-BA"/>
        </w:rPr>
        <w:t xml:space="preserve"> од оштећења, уништења и </w:t>
      </w:r>
      <w:r w:rsidR="007755EF" w:rsidRPr="00B12CE1">
        <w:rPr>
          <w:lang w:val="sr-Cyrl-BA"/>
        </w:rPr>
        <w:t>отуђивања,</w:t>
      </w:r>
    </w:p>
    <w:p w14:paraId="47738605" w14:textId="5356F80E" w:rsidR="00020CA2" w:rsidRPr="00B12CE1" w:rsidRDefault="00020CA2" w:rsidP="00BA4172">
      <w:pPr>
        <w:pStyle w:val="NoSpacing"/>
        <w:numPr>
          <w:ilvl w:val="0"/>
          <w:numId w:val="9"/>
        </w:numPr>
        <w:jc w:val="both"/>
        <w:rPr>
          <w:lang w:val="sr-Cyrl-BA"/>
        </w:rPr>
      </w:pPr>
      <w:r w:rsidRPr="00B12CE1">
        <w:rPr>
          <w:lang w:val="sr-Cyrl-BA"/>
        </w:rPr>
        <w:t>пожељно је увођење нових начина коришћења добра, савремених метода и техника презентације, под условом да ни на који начин не угрожавају добро и ако су у складу са основном функцијом и карактером културног добра</w:t>
      </w:r>
      <w:r w:rsidR="00DB57A7" w:rsidRPr="00B12CE1">
        <w:rPr>
          <w:lang w:val="sr-Cyrl-BA"/>
        </w:rPr>
        <w:t>,</w:t>
      </w:r>
    </w:p>
    <w:p w14:paraId="34263324" w14:textId="75FA7F9C" w:rsidR="004501B6" w:rsidRPr="00B12CE1" w:rsidRDefault="00020CA2" w:rsidP="00BA4172">
      <w:pPr>
        <w:pStyle w:val="NoSpacing"/>
        <w:numPr>
          <w:ilvl w:val="0"/>
          <w:numId w:val="9"/>
        </w:numPr>
        <w:jc w:val="both"/>
        <w:rPr>
          <w:lang w:val="sr-Cyrl-BA"/>
        </w:rPr>
      </w:pPr>
      <w:r w:rsidRPr="00B12CE1">
        <w:rPr>
          <w:lang w:val="sr-Cyrl-BA"/>
        </w:rPr>
        <w:lastRenderedPageBreak/>
        <w:t>у овој зони заштите није дозвољено обављање дјелатности које својим радом (аеро-загађење, бука, вибрације) могу проузроковати негативне ефекте по културно добро.</w:t>
      </w:r>
    </w:p>
    <w:p w14:paraId="25FE73EB" w14:textId="77777777" w:rsidR="00DB57A7" w:rsidRPr="00B12CE1" w:rsidRDefault="00DB57A7" w:rsidP="00DB57A7">
      <w:pPr>
        <w:pStyle w:val="NoSpacing"/>
        <w:ind w:left="360"/>
        <w:jc w:val="both"/>
        <w:rPr>
          <w:lang w:val="sr-Cyrl-BA"/>
        </w:rPr>
      </w:pPr>
    </w:p>
    <w:p w14:paraId="08D4F208" w14:textId="3733D76F" w:rsidR="00020CA2" w:rsidRPr="00B12CE1" w:rsidRDefault="00FB664D" w:rsidP="00DB57A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1D5673" w:rsidRPr="00B12CE1">
        <w:rPr>
          <w:rFonts w:ascii="Times New Roman" w:hAnsi="Times New Roman" w:cs="Times New Roman"/>
          <w:sz w:val="24"/>
          <w:szCs w:val="24"/>
          <w:lang w:val="sr-Cyrl-BA"/>
        </w:rPr>
        <w:t>) Мјере заштите за ширу зону су:</w:t>
      </w:r>
    </w:p>
    <w:p w14:paraId="6C55DBC5" w14:textId="75CF4769" w:rsidR="00020CA2" w:rsidRPr="00B12CE1" w:rsidRDefault="00020CA2" w:rsidP="003914BD">
      <w:pPr>
        <w:pStyle w:val="NoSpacing"/>
        <w:numPr>
          <w:ilvl w:val="0"/>
          <w:numId w:val="10"/>
        </w:numPr>
        <w:ind w:left="0" w:firstLine="426"/>
        <w:jc w:val="both"/>
        <w:rPr>
          <w:b/>
          <w:lang w:val="sr-Cyrl-BA"/>
        </w:rPr>
      </w:pPr>
      <w:r w:rsidRPr="00B12CE1">
        <w:rPr>
          <w:lang w:val="sr-Cyrl-BA"/>
        </w:rPr>
        <w:t>дозвољена је нова изградња уколико не угрожава културно добро уз стручно мишљење, мјере заштите и сагласност</w:t>
      </w:r>
      <w:r w:rsidR="00065074" w:rsidRPr="00B12CE1">
        <w:rPr>
          <w:lang w:val="sr-Cyrl-BA"/>
        </w:rPr>
        <w:t>и Републичког завода за заштиту културно-историјског и природног насљеђа,</w:t>
      </w:r>
    </w:p>
    <w:p w14:paraId="34DCFD9E" w14:textId="3589780C" w:rsidR="00020CA2" w:rsidRPr="00B12CE1" w:rsidRDefault="00020CA2" w:rsidP="003914BD">
      <w:pPr>
        <w:pStyle w:val="NoSpacing"/>
        <w:numPr>
          <w:ilvl w:val="0"/>
          <w:numId w:val="10"/>
        </w:numPr>
        <w:ind w:left="0" w:firstLine="426"/>
        <w:jc w:val="both"/>
        <w:rPr>
          <w:b/>
          <w:lang w:val="sr-Cyrl-BA"/>
        </w:rPr>
      </w:pPr>
      <w:r w:rsidRPr="00B12CE1">
        <w:rPr>
          <w:lang w:val="sr-Cyrl-BA"/>
        </w:rPr>
        <w:t>уколико се планирају радови у овој зони заштите, неопходно је израдити просторно-планску и техничку документацију усклађену са стручним мишљењем и мјерама техничке заштите, коју је потребно доставити</w:t>
      </w:r>
      <w:r w:rsidR="00065074" w:rsidRPr="00B12CE1">
        <w:rPr>
          <w:lang w:val="sr-Cyrl-BA"/>
        </w:rPr>
        <w:t xml:space="preserve"> </w:t>
      </w:r>
      <w:r w:rsidR="00DB57A7" w:rsidRPr="00B12CE1">
        <w:rPr>
          <w:lang w:val="sr-Cyrl-BA"/>
        </w:rPr>
        <w:t xml:space="preserve">на сагласност </w:t>
      </w:r>
      <w:r w:rsidR="00065074" w:rsidRPr="00B12CE1">
        <w:rPr>
          <w:lang w:val="sr-Cyrl-BA"/>
        </w:rPr>
        <w:t>Републичком заводу за заштиту културно-историјског и природног насљеђа</w:t>
      </w:r>
      <w:r w:rsidR="007755EF" w:rsidRPr="00B12CE1">
        <w:rPr>
          <w:lang w:val="sr-Cyrl-BA"/>
        </w:rPr>
        <w:t>,</w:t>
      </w:r>
    </w:p>
    <w:p w14:paraId="1CFA635A" w14:textId="64580DD3" w:rsidR="00020CA2" w:rsidRPr="00B12CE1" w:rsidRDefault="00020CA2" w:rsidP="003914BD">
      <w:pPr>
        <w:pStyle w:val="NoSpacing"/>
        <w:numPr>
          <w:ilvl w:val="0"/>
          <w:numId w:val="10"/>
        </w:numPr>
        <w:ind w:left="0" w:firstLine="426"/>
        <w:jc w:val="both"/>
        <w:rPr>
          <w:b/>
          <w:lang w:val="sr-Cyrl-BA"/>
        </w:rPr>
      </w:pPr>
      <w:r w:rsidRPr="00B12CE1">
        <w:rPr>
          <w:lang w:val="sr-Cyrl-BA"/>
        </w:rPr>
        <w:t>сви радови који се из</w:t>
      </w:r>
      <w:r w:rsidR="00065074" w:rsidRPr="00B12CE1">
        <w:rPr>
          <w:lang w:val="sr-Cyrl-BA"/>
        </w:rPr>
        <w:t>воде морају бити под надзором Републичког завода за заштиту културно-историјског и природног насљеђа,</w:t>
      </w:r>
    </w:p>
    <w:p w14:paraId="4CC23C13" w14:textId="2EC38F4F" w:rsidR="00020CA2" w:rsidRPr="00B12CE1" w:rsidRDefault="00020CA2" w:rsidP="003914BD">
      <w:pPr>
        <w:pStyle w:val="NoSpacing"/>
        <w:numPr>
          <w:ilvl w:val="0"/>
          <w:numId w:val="10"/>
        </w:numPr>
        <w:ind w:left="0" w:firstLine="426"/>
        <w:jc w:val="both"/>
        <w:rPr>
          <w:b/>
          <w:lang w:val="sr-Cyrl-BA"/>
        </w:rPr>
      </w:pPr>
      <w:r w:rsidRPr="00B12CE1">
        <w:rPr>
          <w:lang w:val="sr-Cyrl-BA"/>
        </w:rPr>
        <w:t>забрањено је извођење грађевинских радова, промјена облика терена и коришћење земљишта у оквиру заштићене околине културног добра, а који могу имати нега</w:t>
      </w:r>
      <w:r w:rsidR="00973184" w:rsidRPr="00B12CE1">
        <w:rPr>
          <w:lang w:val="sr-Cyrl-BA"/>
        </w:rPr>
        <w:t>тиван утицај на кул</w:t>
      </w:r>
      <w:r w:rsidR="007755EF" w:rsidRPr="00B12CE1">
        <w:rPr>
          <w:lang w:val="sr-Cyrl-BA"/>
        </w:rPr>
        <w:t>турно добро</w:t>
      </w:r>
      <w:r w:rsidR="00DB57A7" w:rsidRPr="00B12CE1">
        <w:rPr>
          <w:lang w:val="sr-Cyrl-BA"/>
        </w:rPr>
        <w:t>,</w:t>
      </w:r>
    </w:p>
    <w:p w14:paraId="52879093" w14:textId="16E99D88" w:rsidR="00020CA2" w:rsidRPr="00B12CE1" w:rsidRDefault="00020CA2" w:rsidP="003914BD">
      <w:pPr>
        <w:pStyle w:val="NoSpacing"/>
        <w:numPr>
          <w:ilvl w:val="0"/>
          <w:numId w:val="10"/>
        </w:numPr>
        <w:ind w:left="0" w:firstLine="426"/>
        <w:jc w:val="both"/>
        <w:rPr>
          <w:b/>
          <w:lang w:val="sr-Cyrl-BA"/>
        </w:rPr>
      </w:pPr>
      <w:r w:rsidRPr="00B12CE1">
        <w:rPr>
          <w:lang w:val="sr-Cyrl-BA"/>
        </w:rPr>
        <w:t>дозвољене интервенције на спомен-обиљежју Петру Поповићу Пецији обухватају радове на текућем одржавању спомен-обиљежја, конзервацији, санацији и рестаурацији, уз детаљне услове и одобрење службе заштите.</w:t>
      </w:r>
    </w:p>
    <w:p w14:paraId="7601C807" w14:textId="77777777" w:rsidR="004D38F9" w:rsidRPr="00B12CE1" w:rsidRDefault="004D38F9" w:rsidP="00BA4172">
      <w:pPr>
        <w:pStyle w:val="NoSpacing"/>
        <w:jc w:val="both"/>
        <w:rPr>
          <w:b/>
          <w:lang w:val="sr-Cyrl-BA"/>
        </w:rPr>
      </w:pPr>
    </w:p>
    <w:p w14:paraId="3D63B592" w14:textId="6B19EBA4" w:rsidR="004D38F9" w:rsidRPr="00B12CE1" w:rsidRDefault="004D38F9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V</w:t>
      </w:r>
      <w:r w:rsidR="00FB664D"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</w:p>
    <w:p w14:paraId="5C71DAF4" w14:textId="77777777" w:rsidR="00DB57A7" w:rsidRPr="00B12CE1" w:rsidRDefault="00DB57A7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D061EAD" w14:textId="0EF68528" w:rsidR="00FB664D" w:rsidRPr="00B12CE1" w:rsidRDefault="008C4CDB" w:rsidP="00BA417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Сопственик</w:t>
      </w:r>
      <w:r w:rsidR="001D5673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и управљач </w:t>
      </w:r>
      <w:r w:rsidR="002B5A8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Цркве „Светог арханђела Михаила“ </w:t>
      </w:r>
      <w:r w:rsidR="008E0685" w:rsidRPr="00B12CE1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2B5A8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анастира Моштаница </w:t>
      </w:r>
      <w:r w:rsidR="00C26488" w:rsidRPr="00B12CE1">
        <w:rPr>
          <w:rFonts w:ascii="Times New Roman" w:hAnsi="Times New Roman" w:cs="Times New Roman"/>
          <w:sz w:val="24"/>
          <w:szCs w:val="24"/>
          <w:lang w:val="sr-Cyrl-BA"/>
        </w:rPr>
        <w:t>је Српско-пр</w:t>
      </w:r>
      <w:r w:rsidR="001D5EF8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авославни манастир </w:t>
      </w:r>
      <w:r w:rsidR="002B5A87" w:rsidRPr="00B12CE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1D5EF8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Светог </w:t>
      </w:r>
      <w:r w:rsidR="002B5A87" w:rsidRPr="00B12C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3583C" w:rsidRPr="00B12CE1">
        <w:rPr>
          <w:rFonts w:ascii="Times New Roman" w:hAnsi="Times New Roman" w:cs="Times New Roman"/>
          <w:sz w:val="24"/>
          <w:szCs w:val="24"/>
          <w:lang w:val="sr-Cyrl-BA"/>
        </w:rPr>
        <w:t>рханђ</w:t>
      </w:r>
      <w:r w:rsidR="00C26488" w:rsidRPr="00B12CE1">
        <w:rPr>
          <w:rFonts w:ascii="Times New Roman" w:hAnsi="Times New Roman" w:cs="Times New Roman"/>
          <w:sz w:val="24"/>
          <w:szCs w:val="24"/>
          <w:lang w:val="sr-Cyrl-BA"/>
        </w:rPr>
        <w:t>ела Михаила</w:t>
      </w:r>
      <w:r w:rsidR="002B5A87" w:rsidRPr="00B12CE1">
        <w:rPr>
          <w:rFonts w:ascii="Times New Roman" w:hAnsi="Times New Roman" w:cs="Times New Roman"/>
          <w:sz w:val="24"/>
          <w:szCs w:val="24"/>
          <w:lang w:val="sr-Cyrl-BA"/>
        </w:rPr>
        <w:t>”</w:t>
      </w:r>
      <w:r w:rsidR="00C26488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Моштаница.</w:t>
      </w:r>
      <w:r w:rsidR="00FB664D"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50F538A4" w14:textId="77777777" w:rsidR="00FB664D" w:rsidRPr="00B12CE1" w:rsidRDefault="00FB664D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53973C9" w14:textId="2462C75F" w:rsidR="004D38F9" w:rsidRPr="00B12CE1" w:rsidRDefault="00FB664D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VII</w:t>
      </w:r>
    </w:p>
    <w:p w14:paraId="7C873C1C" w14:textId="77777777" w:rsidR="00DB57A7" w:rsidRPr="00B12CE1" w:rsidRDefault="00DB57A7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C964157" w14:textId="32D7EBD4" w:rsidR="00202D47" w:rsidRPr="00B12CE1" w:rsidRDefault="00352490" w:rsidP="002B5A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Предмети од умјетничке и историјске вриједности</w:t>
      </w:r>
      <w:r w:rsidR="003914BD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02D4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који </w:t>
      </w:r>
      <w:r w:rsidR="0083583C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се налазе у </w:t>
      </w:r>
      <w:r w:rsidR="002B5A8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Цркви „Светог арханђела Михаила“ </w:t>
      </w:r>
      <w:r w:rsidR="008E0685" w:rsidRPr="00B12CE1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2B5A87" w:rsidRPr="00B12CE1">
        <w:rPr>
          <w:rFonts w:ascii="Times New Roman" w:hAnsi="Times New Roman" w:cs="Times New Roman"/>
          <w:sz w:val="24"/>
          <w:szCs w:val="24"/>
          <w:lang w:val="sr-Cyrl-BA"/>
        </w:rPr>
        <w:t>анастира Моштаница</w:t>
      </w:r>
      <w:r w:rsidR="00202D4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су:</w:t>
      </w:r>
    </w:p>
    <w:p w14:paraId="0B55992D" w14:textId="41484ECF" w:rsidR="00202D47" w:rsidRPr="00B12CE1" w:rsidRDefault="00CB72B4" w:rsidP="00DB57A7">
      <w:pPr>
        <w:pStyle w:val="NoSpacing"/>
        <w:numPr>
          <w:ilvl w:val="1"/>
          <w:numId w:val="11"/>
        </w:numPr>
        <w:ind w:left="709"/>
        <w:rPr>
          <w:lang w:val="sr-Cyrl-BA"/>
        </w:rPr>
      </w:pPr>
      <w:r w:rsidRPr="00B12CE1">
        <w:rPr>
          <w:lang w:val="sr-Cyrl-BA"/>
        </w:rPr>
        <w:t>и</w:t>
      </w:r>
      <w:r w:rsidR="00202D47" w:rsidRPr="00B12CE1">
        <w:rPr>
          <w:lang w:val="sr-Cyrl-BA"/>
        </w:rPr>
        <w:t>кона Богородице са Христом у наручју, на стубу у наосу,</w:t>
      </w:r>
    </w:p>
    <w:p w14:paraId="6DE1FC68" w14:textId="4F4616E7" w:rsidR="00202D47" w:rsidRPr="00B12CE1" w:rsidRDefault="00CB72B4" w:rsidP="00DB57A7">
      <w:pPr>
        <w:pStyle w:val="NoSpacing"/>
        <w:numPr>
          <w:ilvl w:val="1"/>
          <w:numId w:val="11"/>
        </w:numPr>
        <w:ind w:left="709"/>
        <w:rPr>
          <w:lang w:val="sr-Cyrl-BA"/>
        </w:rPr>
      </w:pPr>
      <w:r w:rsidRPr="00B12CE1">
        <w:rPr>
          <w:lang w:val="sr-Cyrl-BA"/>
        </w:rPr>
        <w:t>з</w:t>
      </w:r>
      <w:r w:rsidR="00202D47" w:rsidRPr="00B12CE1">
        <w:rPr>
          <w:lang w:val="sr-Cyrl-BA"/>
        </w:rPr>
        <w:t>латоткана обућа Светог Василија Острошког и</w:t>
      </w:r>
    </w:p>
    <w:p w14:paraId="119D104E" w14:textId="6F936B69" w:rsidR="00202D47" w:rsidRPr="00B12CE1" w:rsidRDefault="00CB72B4" w:rsidP="00DB57A7">
      <w:pPr>
        <w:pStyle w:val="NoSpacing"/>
        <w:numPr>
          <w:ilvl w:val="1"/>
          <w:numId w:val="11"/>
        </w:numPr>
        <w:ind w:left="709"/>
        <w:rPr>
          <w:lang w:val="sr-Cyrl-BA"/>
        </w:rPr>
      </w:pPr>
      <w:r w:rsidRPr="00B12CE1">
        <w:rPr>
          <w:lang w:val="sr-Cyrl-BA"/>
        </w:rPr>
        <w:t>к</w:t>
      </w:r>
      <w:r w:rsidR="00202D47" w:rsidRPr="00B12CE1">
        <w:rPr>
          <w:lang w:val="sr-Cyrl-BA"/>
        </w:rPr>
        <w:t xml:space="preserve">ључ из </w:t>
      </w:r>
      <w:r w:rsidR="008E0685" w:rsidRPr="00B12CE1">
        <w:rPr>
          <w:lang w:val="sr-Cyrl-BA"/>
        </w:rPr>
        <w:t>М</w:t>
      </w:r>
      <w:r w:rsidR="00202D47" w:rsidRPr="00B12CE1">
        <w:rPr>
          <w:lang w:val="sr-Cyrl-BA"/>
        </w:rPr>
        <w:t>анастира Моштанице.</w:t>
      </w:r>
    </w:p>
    <w:p w14:paraId="5922C226" w14:textId="77777777" w:rsidR="00FB664D" w:rsidRPr="00B12CE1" w:rsidRDefault="00FB664D" w:rsidP="00BA4172">
      <w:pPr>
        <w:pStyle w:val="NoSpacing"/>
        <w:rPr>
          <w:lang w:val="sr-Cyrl-BA"/>
        </w:rPr>
      </w:pPr>
    </w:p>
    <w:p w14:paraId="089E4EBC" w14:textId="4C38D7BA" w:rsidR="00FB664D" w:rsidRPr="00B12CE1" w:rsidRDefault="00FB664D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VIII</w:t>
      </w:r>
    </w:p>
    <w:p w14:paraId="3BB8CF64" w14:textId="77777777" w:rsidR="00BA4172" w:rsidRPr="00B12CE1" w:rsidRDefault="00BA4172" w:rsidP="00BA41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76C3F90" w14:textId="2266FEF1" w:rsidR="00EE68C7" w:rsidRPr="00B12CE1" w:rsidRDefault="006E426D" w:rsidP="00BA4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Ова одлука ступа на снагу осмог дана од дана објављивања у „Службеном гласнику Републике Српске“.</w:t>
      </w:r>
    </w:p>
    <w:p w14:paraId="6E6CA4BF" w14:textId="77777777" w:rsidR="004D38F9" w:rsidRPr="00B12CE1" w:rsidRDefault="004D38F9" w:rsidP="00BA4172">
      <w:pPr>
        <w:pStyle w:val="NoSpacing"/>
        <w:rPr>
          <w:lang w:val="sr-Cyrl-BA"/>
        </w:rPr>
      </w:pPr>
    </w:p>
    <w:p w14:paraId="54F9364E" w14:textId="77777777" w:rsidR="00C82991" w:rsidRPr="00B12CE1" w:rsidRDefault="00C82991" w:rsidP="00BA41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08C7A29" w14:textId="0F551357" w:rsidR="00BA4172" w:rsidRPr="00B12CE1" w:rsidRDefault="004D38F9" w:rsidP="00BA4172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Број: </w:t>
      </w:r>
      <w:r w:rsidR="00BA4172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</w:t>
      </w:r>
      <w:r w:rsidR="00F329C2" w:rsidRPr="00B12CE1">
        <w:rPr>
          <w:rFonts w:ascii="Times New Roman" w:hAnsi="Times New Roman" w:cs="Times New Roman"/>
          <w:sz w:val="24"/>
          <w:szCs w:val="24"/>
          <w:lang w:val="sr-Cyrl-BA"/>
        </w:rPr>
        <w:t>/24</w:t>
      </w:r>
      <w:r w:rsidR="00BA4172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A4172" w:rsidRPr="00B12CE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ПРЕДСЈЕДНИК </w:t>
      </w:r>
    </w:p>
    <w:p w14:paraId="2E743EB6" w14:textId="4DD3BA2F" w:rsidR="00BA4172" w:rsidRPr="00B12CE1" w:rsidRDefault="00BA4172" w:rsidP="00BA4172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Датум:                           </w:t>
      </w:r>
      <w:r w:rsidR="00F329C2" w:rsidRPr="00B12CE1">
        <w:rPr>
          <w:rFonts w:ascii="Times New Roman" w:hAnsi="Times New Roman" w:cs="Times New Roman"/>
          <w:sz w:val="24"/>
          <w:szCs w:val="24"/>
          <w:lang w:val="sr-Cyrl-BA"/>
        </w:rPr>
        <w:t>2024</w:t>
      </w:r>
      <w:r w:rsidR="004D38F9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DB57A7" w:rsidRPr="00B12CE1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4D38F9" w:rsidRPr="00B12CE1">
        <w:rPr>
          <w:rFonts w:ascii="Times New Roman" w:hAnsi="Times New Roman" w:cs="Times New Roman"/>
          <w:sz w:val="24"/>
          <w:szCs w:val="24"/>
          <w:lang w:val="sr-Cyrl-BA"/>
        </w:rPr>
        <w:t>одине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C2484B" w:rsidRPr="00B12CE1">
        <w:rPr>
          <w:rFonts w:ascii="Times New Roman" w:hAnsi="Times New Roman" w:cs="Times New Roman"/>
          <w:sz w:val="24"/>
          <w:szCs w:val="24"/>
          <w:lang w:val="sr-Cyrl-BA"/>
        </w:rPr>
        <w:t>НАРОДНЕ СКУПШТИНЕ</w:t>
      </w:r>
    </w:p>
    <w:p w14:paraId="72D193D6" w14:textId="77777777" w:rsidR="00BA4172" w:rsidRPr="00B12CE1" w:rsidRDefault="004D38F9" w:rsidP="00BA417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Бања Лука</w:t>
      </w:r>
    </w:p>
    <w:p w14:paraId="7431DA17" w14:textId="77777777" w:rsidR="00BA4172" w:rsidRPr="00B12CE1" w:rsidRDefault="00BA4172" w:rsidP="00BA4172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202D47" w:rsidRPr="00B12CE1">
        <w:rPr>
          <w:rFonts w:ascii="Times New Roman" w:hAnsi="Times New Roman" w:cs="Times New Roman"/>
          <w:sz w:val="24"/>
          <w:szCs w:val="24"/>
          <w:lang w:val="sr-Cyrl-BA"/>
        </w:rPr>
        <w:t>Ненад Стевандић</w:t>
      </w:r>
    </w:p>
    <w:p w14:paraId="604DC1E2" w14:textId="2E9920D3" w:rsidR="00BA4172" w:rsidRPr="00B12CE1" w:rsidRDefault="00BA4172" w:rsidP="00BA41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br w:type="page"/>
      </w:r>
    </w:p>
    <w:p w14:paraId="438D1AD0" w14:textId="77777777" w:rsidR="00984123" w:rsidRPr="00B12CE1" w:rsidRDefault="00984123" w:rsidP="00BA41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213EA13" w14:textId="649B63A5" w:rsidR="00984123" w:rsidRPr="00B12CE1" w:rsidRDefault="00984123" w:rsidP="009841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ПРИЛОГ 1</w:t>
      </w:r>
    </w:p>
    <w:p w14:paraId="71078EC0" w14:textId="77777777" w:rsidR="00984123" w:rsidRPr="00B12CE1" w:rsidRDefault="00984123" w:rsidP="00984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9FC5043" w14:textId="77777777" w:rsidR="00984123" w:rsidRPr="00B12CE1" w:rsidRDefault="00984123" w:rsidP="00984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6FA0058F" w14:textId="607B8D63" w:rsidR="00984123" w:rsidRPr="00B12CE1" w:rsidRDefault="00AA4E59" w:rsidP="009841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object w:dxaOrig="8925" w:dyaOrig="12631" w14:anchorId="07298E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9.5pt;height:281.25pt" o:ole="">
            <v:imagedata r:id="rId8" o:title="" croptop="15983f" cropbottom="15492f"/>
          </v:shape>
          <o:OLEObject Type="Embed" ProgID="Acrobat.Document.DC" ShapeID="_x0000_i1025" DrawAspect="Content" ObjectID="_1780389851" r:id="rId9"/>
        </w:object>
      </w:r>
    </w:p>
    <w:p w14:paraId="2206BA84" w14:textId="77777777" w:rsidR="00984123" w:rsidRPr="00B12CE1" w:rsidRDefault="00984123" w:rsidP="00FB664D">
      <w:pPr>
        <w:spacing w:line="276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15DB1BD" w14:textId="77777777" w:rsidR="00984123" w:rsidRPr="00B12CE1" w:rsidRDefault="00984123" w:rsidP="00FB664D">
      <w:pPr>
        <w:spacing w:line="276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32A718E" w14:textId="3CD456C7" w:rsidR="006175A3" w:rsidRPr="00B12CE1" w:rsidRDefault="006175A3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14:paraId="51E0442F" w14:textId="7824FA05" w:rsidR="004D38F9" w:rsidRPr="00B12CE1" w:rsidRDefault="004D38F9" w:rsidP="00617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lastRenderedPageBreak/>
        <w:t>ОБРАЗЛОЖЕЊЕ</w:t>
      </w:r>
    </w:p>
    <w:p w14:paraId="06A11131" w14:textId="43A25433" w:rsidR="006175A3" w:rsidRPr="00B12CE1" w:rsidRDefault="00ED273F" w:rsidP="006175A3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ПРИЈЕДЛОГА</w:t>
      </w:r>
      <w:r w:rsidR="006175A3" w:rsidRPr="00B12C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75A3"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ОДЛУК</w:t>
      </w: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Е</w:t>
      </w:r>
      <w:r w:rsidR="000C6E97"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О ПРОГЛАШЕЊУ</w:t>
      </w:r>
      <w:r w:rsidR="006175A3"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ЦРКВЕ „СВЕТОГ АРХАНЂЕЛА МИХАИЛА“ МАНАСТИРА МОШТАНИЦА У КОЗАРСКОЈ ДУБИЦИ СПОМЕНИКОМ КУЛТУРЕ – НЕПОКРЕТНИМ КУЛТУРНИМ ДОБРОМ ОД ИЗУЗЕТНОГ ЗНАЧАЈА </w:t>
      </w:r>
    </w:p>
    <w:p w14:paraId="3D988FB2" w14:textId="77777777" w:rsidR="006175A3" w:rsidRPr="00B12CE1" w:rsidRDefault="006175A3" w:rsidP="00BA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3A4B1F1" w14:textId="77777777" w:rsidR="004D38F9" w:rsidRPr="00B12CE1" w:rsidRDefault="004D38F9" w:rsidP="00BA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04B2F7D" w14:textId="2BF16903" w:rsidR="004D38F9" w:rsidRPr="00B12CE1" w:rsidRDefault="004D38F9" w:rsidP="00BA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I ПРАВНИ ОСНОВ</w:t>
      </w:r>
    </w:p>
    <w:p w14:paraId="67567393" w14:textId="7A9CC649" w:rsidR="00C54021" w:rsidRPr="00B12CE1" w:rsidRDefault="00C54021" w:rsidP="00BA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DC657A9" w14:textId="322C5027" w:rsidR="00C54021" w:rsidRPr="00B12CE1" w:rsidRDefault="00C54021" w:rsidP="00BA4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Уставно-правни основ за доношење Одлуке о </w:t>
      </w:r>
      <w:r w:rsidR="000C6E97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проглашењу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Цркве </w:t>
      </w:r>
      <w:r w:rsidR="00DB57A7" w:rsidRPr="00B12CE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Светог </w:t>
      </w:r>
      <w:r w:rsidR="00DB57A7" w:rsidRPr="00B12C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E0685" w:rsidRPr="00B12CE1">
        <w:rPr>
          <w:rFonts w:ascii="Times New Roman" w:hAnsi="Times New Roman" w:cs="Times New Roman"/>
          <w:sz w:val="24"/>
          <w:szCs w:val="24"/>
          <w:lang w:val="sr-Cyrl-BA"/>
        </w:rPr>
        <w:t>рханђела Михаила“ М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анастира Моштаница у Козарској Дубици спомеником културе</w:t>
      </w:r>
      <w:r w:rsidR="00DB57A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–</w:t>
      </w:r>
      <w:r w:rsidR="001D5EF8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B57A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5EF8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непокретним </w:t>
      </w:r>
      <w:r w:rsidR="00930FCC" w:rsidRPr="00B12CE1">
        <w:rPr>
          <w:rFonts w:ascii="Times New Roman" w:hAnsi="Times New Roman" w:cs="Times New Roman"/>
          <w:sz w:val="24"/>
          <w:szCs w:val="24"/>
          <w:lang w:val="sr-Cyrl-BA"/>
        </w:rPr>
        <w:t>културним добром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од изузетног значаја,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садржан је у члану 70. став 1. тачка 2. Устава Републике Српске,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којим је прописано да Народна скупштина Републике Српске доноси законе, друге прописе и опште акте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  <w:r w:rsidR="00DB57A7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Такође, правни основ је садржан и у ч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лан</w:t>
      </w:r>
      <w:r w:rsidR="00DB57A7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37. став 3. Закона о културним добрима („Службени гласник Републике Српске“, број 38/22)</w:t>
      </w:r>
      <w:r w:rsidR="00DB57A7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, којим је</w:t>
      </w:r>
      <w:r w:rsidR="003914BD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прописано да Народна скупштина Републике Српске доноси одлуку о проглашењу културног добра од изузетног значаја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B12C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Такође, чланом 177. став 2. Пословника Народне скупштине Републике Српске („Службени гласник Републике Српске“, број 66/20) прописано је да Народна скупштина доноси законе, друге прописе и опште акте, план развоја, просторни план, буџет, декларације, резолуције, препоруке, одлуке и закључке.</w:t>
      </w:r>
    </w:p>
    <w:p w14:paraId="24EEAD83" w14:textId="77777777" w:rsidR="00C54021" w:rsidRPr="00B12CE1" w:rsidRDefault="00C54021" w:rsidP="00BA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6052918" w14:textId="77777777" w:rsidR="005E1718" w:rsidRDefault="005E1718" w:rsidP="005E171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II</w:t>
      </w:r>
      <w:r>
        <w:rPr>
          <w:rFonts w:ascii="Times New Roman" w:hAnsi="Times New Roman"/>
          <w:b/>
          <w:sz w:val="24"/>
          <w:szCs w:val="24"/>
          <w:lang w:val="sr-Cyrl-BA"/>
        </w:rPr>
        <w:tab/>
        <w:t>УСКЛАЂЕНОСТ СА УСТАВОМ, ПРАВНИМ СИСТЕМОМ И ПРАВИЛИМА ЗА ИЗРАДУ ЗАКОНА И ДРУГИХ ПРОПИСА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РЕПУБЛИКЕ СРПСКЕ</w:t>
      </w:r>
    </w:p>
    <w:p w14:paraId="518861BF" w14:textId="77777777" w:rsidR="00C54021" w:rsidRPr="00B12CE1" w:rsidRDefault="00C54021" w:rsidP="00BA417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0" w:name="_GoBack"/>
      <w:bookmarkEnd w:id="0"/>
    </w:p>
    <w:p w14:paraId="712A44CE" w14:textId="3A40091B" w:rsidR="00BB2B6E" w:rsidRPr="00B12CE1" w:rsidRDefault="00BB2B6E" w:rsidP="00BB2B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Према Мишљењу Републичког секретаријата за законодавство број: 22.04-020-1588/24 од </w:t>
      </w:r>
      <w:r w:rsidRPr="00B12CE1">
        <w:rPr>
          <w:rFonts w:ascii="Times New Roman" w:hAnsi="Times New Roman" w:cs="Times New Roman"/>
          <w:sz w:val="24"/>
          <w:szCs w:val="24"/>
        </w:rPr>
        <w:t>14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. јуна 2024. године, уставно-правни основ за доношење ове одлуке садржан је у члану 70. став 1. тачка 2. Устава Републике Српске, којим је прописано да Народна скупштина Републике Српске доноси законе, друге прописе и опште акте. Чланом 37. став 3. Закона о културним добрима („Службени гласник </w:t>
      </w:r>
      <w:r w:rsidR="00844D0A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Републике Српске“, број 38/22)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прописано је да Народна скупштина Републике Српске доноси одлуку о проглашењу културног добра од изузетног значаја. </w:t>
      </w:r>
      <w:r w:rsidRPr="00B12CE1">
        <w:rPr>
          <w:rFonts w:ascii="Times New Roman" w:eastAsia="Calibri" w:hAnsi="Times New Roman" w:cs="Times New Roman"/>
          <w:sz w:val="24"/>
          <w:szCs w:val="24"/>
          <w:lang w:val="sr-Cyrl-BA"/>
        </w:rPr>
        <w:t>Такође, чланом 177. став 2. Пословника Народне скупштине Републике Српске („Службени гласник Републике Српске“, број 66/20), прописано је да Народна скупштина доноси законе, друге прописе и опште акте, план развоја, просторни план, буџет, декларације, резолуције, препоруке, одлуке и закључке.</w:t>
      </w:r>
    </w:p>
    <w:p w14:paraId="7D9E8B2B" w14:textId="61BBF21D" w:rsidR="00BB2B6E" w:rsidRPr="00B12CE1" w:rsidRDefault="00BB2B6E" w:rsidP="00BB2B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Ов</w:t>
      </w:r>
      <w:r w:rsidR="000C6E97" w:rsidRPr="00B12CE1">
        <w:rPr>
          <w:rFonts w:ascii="Times New Roman" w:hAnsi="Times New Roman" w:cs="Times New Roman"/>
          <w:sz w:val="24"/>
          <w:szCs w:val="24"/>
          <w:lang w:val="sr-Cyrl-BA"/>
        </w:rPr>
        <w:t>ом одлуком проглашава се Црква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„Светог арханђела Михаила“ Манастира Моштаница у Козарској Дубици непокретним културним добром од изузетног значаја, границе заштићене околине са укупном површином и мјере заштите културног добра и његове околине, сопственик, управљач и предмети од умјетничке и историјске вр</w:t>
      </w:r>
      <w:r w:rsidR="00FA07E7" w:rsidRPr="00B12CE1">
        <w:rPr>
          <w:rFonts w:ascii="Times New Roman" w:hAnsi="Times New Roman" w:cs="Times New Roman"/>
          <w:sz w:val="24"/>
          <w:szCs w:val="24"/>
          <w:lang w:val="sr-Cyrl-BA"/>
        </w:rPr>
        <w:t>иједности који се налазе у Цркви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„Светог арханђела Михаила“.</w:t>
      </w:r>
    </w:p>
    <w:p w14:paraId="464DE609" w14:textId="37CF5512" w:rsidR="00BB2B6E" w:rsidRPr="00B12CE1" w:rsidRDefault="00BB2B6E" w:rsidP="00BB2B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Обрађивач Одлуке је, у складу са чланом 44. Правила за израду закона и других прописа Републике Српске („Службени гласник Републике Српске“, број 24/14), навео разлоге за доноше</w:t>
      </w:r>
      <w:r w:rsidR="00FA07E7" w:rsidRPr="00B12CE1">
        <w:rPr>
          <w:rFonts w:ascii="Times New Roman" w:hAnsi="Times New Roman" w:cs="Times New Roman"/>
          <w:sz w:val="24"/>
          <w:szCs w:val="24"/>
          <w:lang w:val="sr-Cyrl-BA"/>
        </w:rPr>
        <w:t>ње ове одлуке, наводећи да Црква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„Светог арханђела Михаила“ Манастира Моштаница у Козарској Дубици посједује историјске, духовне, естетске, друштвене и културне вриједности на основу којих се предлаже да се </w:t>
      </w:r>
      <w:r w:rsidR="00FA07E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прогласи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за непокретн</w:t>
      </w:r>
      <w:r w:rsidR="00844D0A" w:rsidRPr="00B12CE1">
        <w:rPr>
          <w:rFonts w:ascii="Times New Roman" w:hAnsi="Times New Roman" w:cs="Times New Roman"/>
          <w:sz w:val="24"/>
          <w:szCs w:val="24"/>
          <w:lang w:val="sr-Cyrl-BA"/>
        </w:rPr>
        <w:t>о културно добро од изузетног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значаја у складу са Законом</w:t>
      </w:r>
      <w:r w:rsidRPr="00B12CE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о културним добрима.</w:t>
      </w:r>
    </w:p>
    <w:p w14:paraId="357EB306" w14:textId="77777777" w:rsidR="00BB2B6E" w:rsidRPr="00B12CE1" w:rsidRDefault="00BB2B6E" w:rsidP="00BB2B6E">
      <w:pPr>
        <w:pStyle w:val="NoSpacing"/>
        <w:ind w:firstLine="709"/>
        <w:jc w:val="both"/>
        <w:rPr>
          <w:lang w:val="sr-Cyrl-BA"/>
        </w:rPr>
      </w:pPr>
      <w:r w:rsidRPr="00B12CE1">
        <w:rPr>
          <w:rFonts w:eastAsia="Calibri"/>
          <w:lang w:val="sr-Cyrl-BA"/>
        </w:rPr>
        <w:t xml:space="preserve">У складу са чланом 36. став 1. тачка 9) Пословника о раду Владе Републике Српске и Смјерницама за консултације у изради прописа и других општих аката („Службени гласник Републике Српске“, број 86/22), обрађивач је </w:t>
      </w:r>
      <w:r w:rsidRPr="00B12CE1">
        <w:rPr>
          <w:lang w:val="sr-Cyrl-BA"/>
        </w:rPr>
        <w:t xml:space="preserve">спровео консултације са јавношћу и навео је да нису достављене писмене примједбе заинтересоване јавности. </w:t>
      </w:r>
    </w:p>
    <w:p w14:paraId="58A6B928" w14:textId="1618A353" w:rsidR="00BB2B6E" w:rsidRPr="00B12CE1" w:rsidRDefault="00BB2B6E" w:rsidP="00BB2B6E">
      <w:pPr>
        <w:pStyle w:val="NoSpacing"/>
        <w:ind w:firstLine="709"/>
        <w:jc w:val="both"/>
        <w:rPr>
          <w:lang w:val="sr-Cyrl-BA"/>
        </w:rPr>
      </w:pPr>
      <w:r w:rsidRPr="00B12CE1">
        <w:rPr>
          <w:lang w:val="sr-Cyrl-BA"/>
        </w:rPr>
        <w:lastRenderedPageBreak/>
        <w:t>С обзиром на то да постоји уставно-правни основ за доношење ове одлуке, да је  усаглашена са Уставом Републике Српске, правним системом и Правилима за израду закона и других прописа Републике Српске, мишљење је Републичког секретаријата за законодавст</w:t>
      </w:r>
      <w:r w:rsidR="000C6E97" w:rsidRPr="00B12CE1">
        <w:rPr>
          <w:lang w:val="sr-Cyrl-BA"/>
        </w:rPr>
        <w:t>во да се Приједлог одлуке о проглашењу</w:t>
      </w:r>
      <w:r w:rsidRPr="00B12CE1">
        <w:rPr>
          <w:lang w:val="sr-Cyrl-BA"/>
        </w:rPr>
        <w:t xml:space="preserve"> Цркве „Светог арханђела Михаила“ Манастира Моштаница у Козарској Дубици спомеником културе – непокретним културним од изузетног значаја може упутити </w:t>
      </w:r>
      <w:r w:rsidR="00110DBA" w:rsidRPr="00B12CE1">
        <w:rPr>
          <w:lang w:val="sr-Cyrl-BA"/>
        </w:rPr>
        <w:t>даље</w:t>
      </w:r>
      <w:r w:rsidRPr="00B12CE1">
        <w:rPr>
          <w:lang w:val="sr-Cyrl-BA"/>
        </w:rPr>
        <w:t xml:space="preserve"> на разматрање.</w:t>
      </w:r>
    </w:p>
    <w:p w14:paraId="6D2F4D86" w14:textId="77777777" w:rsidR="007A1BDF" w:rsidRPr="00B12CE1" w:rsidRDefault="007A1BDF" w:rsidP="00BA4172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5E9E58D" w14:textId="77777777" w:rsidR="003653AB" w:rsidRPr="00B12CE1" w:rsidRDefault="003653AB" w:rsidP="003653AB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III </w:t>
      </w: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УСКЛАЂЕНОСТ СА ПРАВНИМ ПОРЕТКОМ ЕВРОПСКЕ УНИЈЕ</w:t>
      </w:r>
    </w:p>
    <w:p w14:paraId="791809D1" w14:textId="77777777" w:rsidR="003653AB" w:rsidRPr="00B12CE1" w:rsidRDefault="003653AB" w:rsidP="003653A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2A3D8E97" w14:textId="123F9EB1" w:rsidR="003653AB" w:rsidRPr="00B12CE1" w:rsidRDefault="003653AB" w:rsidP="003653A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 w:eastAsia="hr-BA"/>
        </w:rPr>
      </w:pPr>
      <w:r w:rsidRPr="00B12CE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Према Мишљењу Министарства за европске интеграције и међународну сарадњу, број </w:t>
      </w:r>
      <w:r w:rsidRPr="00B12CE1">
        <w:rPr>
          <w:rFonts w:ascii="Times New Roman" w:hAnsi="Times New Roman" w:cs="Times New Roman"/>
          <w:noProof/>
          <w:sz w:val="24"/>
          <w:szCs w:val="24"/>
          <w:lang w:val="sr-Cyrl-CS"/>
        </w:rPr>
        <w:t>17.03-020-</w:t>
      </w:r>
      <w:r w:rsidRPr="00B12CE1">
        <w:rPr>
          <w:rFonts w:ascii="Times New Roman" w:hAnsi="Times New Roman" w:cs="Times New Roman"/>
          <w:noProof/>
          <w:sz w:val="24"/>
          <w:szCs w:val="24"/>
          <w:lang w:val="sr-Latn-BA"/>
        </w:rPr>
        <w:t>1728</w:t>
      </w:r>
      <w:r w:rsidRPr="00B12CE1">
        <w:rPr>
          <w:rFonts w:ascii="Times New Roman" w:hAnsi="Times New Roman" w:cs="Times New Roman"/>
          <w:noProof/>
          <w:sz w:val="24"/>
          <w:szCs w:val="24"/>
          <w:lang w:val="sr-Cyrl-CS"/>
        </w:rPr>
        <w:t>/24</w:t>
      </w:r>
      <w:r w:rsidRPr="00B12CE1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B12CE1">
        <w:rPr>
          <w:rFonts w:ascii="Times New Roman" w:hAnsi="Times New Roman" w:cs="Times New Roman"/>
          <w:bCs/>
          <w:sz w:val="24"/>
          <w:szCs w:val="24"/>
          <w:lang w:val="sr-Cyrl-BA"/>
        </w:rPr>
        <w:t>од</w:t>
      </w:r>
      <w:r w:rsidRPr="00B12CE1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 w:rsidRPr="00B12CE1">
        <w:rPr>
          <w:rFonts w:ascii="Times New Roman" w:hAnsi="Times New Roman" w:cs="Times New Roman"/>
          <w:noProof/>
          <w:sz w:val="24"/>
          <w:szCs w:val="24"/>
          <w:lang w:val="sr-Latn-BA"/>
        </w:rPr>
        <w:t>17</w:t>
      </w:r>
      <w:r w:rsidRPr="00B12CE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Pr="00B12CE1">
        <w:rPr>
          <w:rFonts w:ascii="Times New Roman" w:hAnsi="Times New Roman" w:cs="Times New Roman"/>
          <w:noProof/>
          <w:sz w:val="24"/>
          <w:szCs w:val="24"/>
        </w:rPr>
        <w:t>јун</w:t>
      </w:r>
      <w:r w:rsidRPr="00B12CE1">
        <w:rPr>
          <w:rFonts w:ascii="Times New Roman" w:hAnsi="Times New Roman" w:cs="Times New Roman"/>
          <w:noProof/>
          <w:sz w:val="24"/>
          <w:szCs w:val="24"/>
          <w:lang w:val="sr-Cyrl-BA"/>
        </w:rPr>
        <w:t>а</w:t>
      </w:r>
      <w:r w:rsidRPr="00B12CE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2024. године</w:t>
      </w:r>
      <w:r w:rsidRPr="00B12CE1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, а након увида у прописе Европске уније и анализе одредаба Приједлога одлуке о </w:t>
      </w:r>
      <w:r w:rsidR="000C6E97" w:rsidRPr="00B12CE1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проглашењу </w:t>
      </w:r>
      <w:r w:rsidRPr="00B12CE1">
        <w:rPr>
          <w:rFonts w:ascii="Times New Roman" w:hAnsi="Times New Roman" w:cs="Times New Roman"/>
          <w:noProof/>
          <w:sz w:val="24"/>
          <w:szCs w:val="24"/>
          <w:lang w:val="sr-Cyrl-CS" w:eastAsia="hr-BA"/>
        </w:rPr>
        <w:t xml:space="preserve">Цркве „Светог арханђела Михаила” Манастира Моштаница у Козарској Дубици спомеником културе – културним добром од изузетног значаја </w:t>
      </w:r>
      <w:r w:rsidRPr="00B12CE1">
        <w:rPr>
          <w:rFonts w:ascii="Times New Roman" w:hAnsi="Times New Roman" w:cs="Times New Roman"/>
          <w:noProof/>
          <w:sz w:val="24"/>
          <w:szCs w:val="24"/>
          <w:lang w:val="sr-Cyrl-CS"/>
        </w:rPr>
        <w:t>није установљено да постоје обавезујући секундарни извори права Европске уније који уређују материју достављене одлуке.</w:t>
      </w:r>
      <w:r w:rsidRPr="00B12CE1">
        <w:rPr>
          <w:rFonts w:ascii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B12CE1">
        <w:rPr>
          <w:rFonts w:ascii="Times New Roman" w:hAnsi="Times New Roman" w:cs="Times New Roman"/>
          <w:bCs/>
          <w:sz w:val="24"/>
          <w:szCs w:val="24"/>
          <w:lang w:val="sr-Cyrl-BA"/>
        </w:rPr>
        <w:t>Због тога у Изјави о усклађености стоји оцјена „непримјењиво“.</w:t>
      </w:r>
    </w:p>
    <w:p w14:paraId="57EF8A1E" w14:textId="77777777" w:rsidR="007A1BDF" w:rsidRPr="00B12CE1" w:rsidRDefault="007A1BDF" w:rsidP="00BA4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98AAF28" w14:textId="77777777" w:rsidR="007A1BDF" w:rsidRPr="00B12CE1" w:rsidRDefault="007A1BDF" w:rsidP="00BA4172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IV</w:t>
      </w:r>
      <w:r w:rsidRPr="00B12C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>РАЗЛОЗИ ЗА ДОНОШЕЊЕ ОДЛУКЕ</w:t>
      </w:r>
    </w:p>
    <w:p w14:paraId="286E3F17" w14:textId="77777777" w:rsidR="007A1BDF" w:rsidRPr="00B12CE1" w:rsidRDefault="007A1BDF" w:rsidP="00BA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45CC5CD" w14:textId="4069D0F9" w:rsidR="007A1BDF" w:rsidRPr="00B12CE1" w:rsidRDefault="001D5EF8" w:rsidP="00BA41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Црква</w:t>
      </w:r>
      <w:r w:rsidR="007A1BDF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D273F" w:rsidRPr="00B12CE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7A1BDF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Светог </w:t>
      </w:r>
      <w:r w:rsidR="00ED273F" w:rsidRPr="00B12C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E0685" w:rsidRPr="00B12CE1">
        <w:rPr>
          <w:rFonts w:ascii="Times New Roman" w:hAnsi="Times New Roman" w:cs="Times New Roman"/>
          <w:sz w:val="24"/>
          <w:szCs w:val="24"/>
          <w:lang w:val="sr-Cyrl-BA"/>
        </w:rPr>
        <w:t>рханђела Михаила“ М</w:t>
      </w:r>
      <w:r w:rsidR="007A1BDF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анастира Моштаница у Козарској Дубици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7A1BDF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споменик културе</w:t>
      </w:r>
      <w:r w:rsidR="00ED273F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ED273F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–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непокретно </w:t>
      </w:r>
      <w:r w:rsidR="00ED273F" w:rsidRPr="00B12CE1">
        <w:rPr>
          <w:rFonts w:ascii="Times New Roman" w:hAnsi="Times New Roman" w:cs="Times New Roman"/>
          <w:sz w:val="24"/>
          <w:szCs w:val="24"/>
          <w:lang w:val="sr-Cyrl-BA"/>
        </w:rPr>
        <w:t>културно</w:t>
      </w:r>
      <w:r w:rsidR="00930FCC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добро</w:t>
      </w:r>
      <w:r w:rsidR="007A1BDF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 изузетног значаја,</w:t>
      </w:r>
      <w:r w:rsidR="007A1BDF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важ</w:t>
      </w:r>
      <w:r w:rsidR="00FC0DF9" w:rsidRPr="00B12CE1">
        <w:rPr>
          <w:rFonts w:ascii="Times New Roman" w:hAnsi="Times New Roman" w:cs="Times New Roman"/>
          <w:sz w:val="24"/>
          <w:szCs w:val="24"/>
          <w:lang w:val="sr-Cyrl-BA"/>
        </w:rPr>
        <w:t>ан</w:t>
      </w:r>
      <w:r w:rsidR="007A1BDF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св</w:t>
      </w:r>
      <w:r w:rsidR="00E26CDA" w:rsidRPr="00B12CE1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7A1BDF" w:rsidRPr="00B12CE1">
        <w:rPr>
          <w:rFonts w:ascii="Times New Roman" w:hAnsi="Times New Roman" w:cs="Times New Roman"/>
          <w:sz w:val="24"/>
          <w:szCs w:val="24"/>
          <w:lang w:val="sr-Cyrl-BA"/>
        </w:rPr>
        <w:t>едо</w:t>
      </w:r>
      <w:r w:rsidR="00FC0DF9" w:rsidRPr="00B12CE1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7A1BDF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религ</w:t>
      </w:r>
      <w:r w:rsidR="00ED273F" w:rsidRPr="00B12CE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FC0DF9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јског </w:t>
      </w:r>
      <w:r w:rsidR="007A1BDF" w:rsidRPr="00B12CE1">
        <w:rPr>
          <w:rFonts w:ascii="Times New Roman" w:hAnsi="Times New Roman" w:cs="Times New Roman"/>
          <w:sz w:val="24"/>
          <w:szCs w:val="24"/>
          <w:lang w:val="sr-Cyrl-BA"/>
        </w:rPr>
        <w:t>и политичк</w:t>
      </w:r>
      <w:r w:rsidR="00FC0DF9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ог </w:t>
      </w:r>
      <w:r w:rsidR="007A1BDF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живота српског народа </w:t>
      </w:r>
      <w:r w:rsidR="00FC0DF9" w:rsidRPr="00B12CE1">
        <w:rPr>
          <w:rFonts w:ascii="Times New Roman" w:hAnsi="Times New Roman" w:cs="Times New Roman"/>
          <w:sz w:val="24"/>
          <w:szCs w:val="24"/>
          <w:lang w:val="sr-Cyrl-BA"/>
        </w:rPr>
        <w:t>који</w:t>
      </w:r>
      <w:r w:rsidR="007A1BDF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посједује истакнуте историјске и духовне вриједности. </w:t>
      </w:r>
    </w:p>
    <w:p w14:paraId="6B21311C" w14:textId="77777777" w:rsidR="007A1BDF" w:rsidRPr="00B12CE1" w:rsidRDefault="007A1BDF" w:rsidP="00BA41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Својим изузетним положајем у планинском подручју богатом листопадним и црногоричним шумама и изворским водама посједује знатне амбијенталне и природне вриједности. </w:t>
      </w:r>
    </w:p>
    <w:p w14:paraId="273A2348" w14:textId="77777777" w:rsidR="007A1BDF" w:rsidRPr="00B12CE1" w:rsidRDefault="007A1BDF" w:rsidP="00BA41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Као значајан примјер стилске групе триконхалних грађевина развијеног типа, посједује знатне архитектонске вриједности. </w:t>
      </w:r>
    </w:p>
    <w:p w14:paraId="07C30827" w14:textId="7365E61F" w:rsidR="007A1BDF" w:rsidRPr="00B12CE1" w:rsidRDefault="007A1BDF" w:rsidP="00BA41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Висок ниво изворности декоративног украса на фасадама доприноси посебним умјетничким и естетским вриједностима споменика културе. </w:t>
      </w:r>
    </w:p>
    <w:p w14:paraId="601C845A" w14:textId="612E2794" w:rsidR="007A1BDF" w:rsidRPr="00B12CE1" w:rsidRDefault="007A1BDF" w:rsidP="00BA417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Према историјској, духовној, естетској, друштвеној и културној вриједности, односно својствима на основу којих се предлаже </w:t>
      </w:r>
      <w:r w:rsidR="00FA07E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проглашење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културног добра, Црква </w:t>
      </w:r>
      <w:r w:rsidR="00ED273F" w:rsidRPr="00B12CE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Светог </w:t>
      </w:r>
      <w:r w:rsidR="00ED273F" w:rsidRPr="00B12C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рханђела Михаила“ </w:t>
      </w:r>
      <w:r w:rsidR="008E0685" w:rsidRPr="00B12CE1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анастира Моштаница у Козарској Дубици је валоризована као културно добро од изузетног значаја за Републику Српску.</w:t>
      </w:r>
    </w:p>
    <w:p w14:paraId="011BF64E" w14:textId="77777777" w:rsidR="00ED273F" w:rsidRPr="00B12CE1" w:rsidRDefault="00ED273F" w:rsidP="00BA4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6977280" w14:textId="77777777" w:rsidR="00422172" w:rsidRPr="00B12CE1" w:rsidRDefault="00422172" w:rsidP="00BA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V    ОБРАЗЛОЖЕЊЕ ПРЕДЛОЖЕНИХ РЈЕШЕЊА</w:t>
      </w:r>
    </w:p>
    <w:p w14:paraId="12B09467" w14:textId="77777777" w:rsidR="004D38F9" w:rsidRPr="00B12CE1" w:rsidRDefault="004D38F9" w:rsidP="00BA41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696B2C73" w14:textId="52D5DE33" w:rsidR="00422172" w:rsidRPr="00B12CE1" w:rsidRDefault="00422172" w:rsidP="00ED2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Т</w:t>
      </w:r>
      <w:r w:rsidR="004D38F9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ачк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ом</w:t>
      </w:r>
      <w:r w:rsidR="004D38F9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I </w:t>
      </w:r>
      <w:r w:rsidR="00B34CA3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ове о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длуке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Црква </w:t>
      </w:r>
      <w:r w:rsidR="00ED273F" w:rsidRPr="00B12CE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Светог </w:t>
      </w:r>
      <w:r w:rsidR="00ED273F" w:rsidRPr="00B12C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E0685" w:rsidRPr="00B12CE1">
        <w:rPr>
          <w:rFonts w:ascii="Times New Roman" w:hAnsi="Times New Roman" w:cs="Times New Roman"/>
          <w:sz w:val="24"/>
          <w:szCs w:val="24"/>
          <w:lang w:val="sr-Cyrl-BA"/>
        </w:rPr>
        <w:t>рханђела Михаила“ М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анастира Моштаница у Козарској Дубици </w:t>
      </w:r>
      <w:r w:rsidR="00225709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проглашава се </w:t>
      </w:r>
      <w:r w:rsidR="000C6E97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непокретним</w:t>
      </w:r>
      <w:r w:rsidR="001D5EF8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6E97" w:rsidRPr="00B12CE1">
        <w:rPr>
          <w:rFonts w:ascii="Times New Roman" w:hAnsi="Times New Roman" w:cs="Times New Roman"/>
          <w:sz w:val="24"/>
          <w:szCs w:val="24"/>
          <w:lang w:val="sr-Cyrl-BA"/>
        </w:rPr>
        <w:t>културним</w:t>
      </w:r>
      <w:r w:rsidR="00930FCC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добро</w:t>
      </w:r>
      <w:r w:rsidR="000C6E97" w:rsidRPr="00B12CE1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B34CA3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="00930FCC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6136B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споменик</w:t>
      </w:r>
      <w:r w:rsidR="000C6E97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ом</w:t>
      </w:r>
      <w:r w:rsidR="0046136B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културе</w:t>
      </w:r>
      <w:r w:rsidR="0046136B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од изузетног значаја. </w:t>
      </w:r>
    </w:p>
    <w:p w14:paraId="69B2419D" w14:textId="6612E069" w:rsidR="001502A3" w:rsidRPr="00B12CE1" w:rsidRDefault="004D38F9" w:rsidP="00ED27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Тачком II </w:t>
      </w:r>
      <w:r w:rsidR="003B7684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ове одлуке </w:t>
      </w:r>
      <w:r w:rsidR="001502A3" w:rsidRPr="00B12CE1">
        <w:rPr>
          <w:rFonts w:ascii="Times New Roman" w:hAnsi="Times New Roman" w:cs="Times New Roman"/>
          <w:sz w:val="24"/>
          <w:szCs w:val="24"/>
          <w:lang w:val="sr-Cyrl-BA"/>
        </w:rPr>
        <w:t>описан</w:t>
      </w:r>
      <w:r w:rsidR="0046136B" w:rsidRPr="00B12CE1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677E32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B7684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je</w:t>
      </w:r>
      <w:r w:rsidR="003B7684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D5EF8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непокретно </w:t>
      </w:r>
      <w:r w:rsidR="0077228A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културно добро, </w:t>
      </w:r>
      <w:r w:rsidR="003B7684" w:rsidRPr="00B12CE1">
        <w:rPr>
          <w:rFonts w:ascii="Times New Roman" w:hAnsi="Times New Roman" w:cs="Times New Roman"/>
          <w:sz w:val="24"/>
          <w:szCs w:val="24"/>
          <w:lang w:val="sr-Cyrl-BA"/>
        </w:rPr>
        <w:t>наведена</w:t>
      </w:r>
      <w:r w:rsidR="00677E32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је локација</w:t>
      </w:r>
      <w:r w:rsidR="0077228A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B7684" w:rsidRPr="00B12CE1">
        <w:rPr>
          <w:rFonts w:ascii="Times New Roman" w:hAnsi="Times New Roman" w:cs="Times New Roman"/>
          <w:sz w:val="24"/>
          <w:szCs w:val="24"/>
          <w:lang w:val="sr-Cyrl-BA"/>
        </w:rPr>
        <w:t>Цркве</w:t>
      </w:r>
      <w:r w:rsidR="00844D0A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B7684" w:rsidRPr="00B12CE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77228A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Светог </w:t>
      </w:r>
      <w:r w:rsidR="003B7684" w:rsidRPr="00B12C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E0685" w:rsidRPr="00B12CE1">
        <w:rPr>
          <w:rFonts w:ascii="Times New Roman" w:hAnsi="Times New Roman" w:cs="Times New Roman"/>
          <w:sz w:val="24"/>
          <w:szCs w:val="24"/>
          <w:lang w:val="sr-Cyrl-BA"/>
        </w:rPr>
        <w:t>рханђела Михаила“ М</w:t>
      </w:r>
      <w:r w:rsidR="0077228A" w:rsidRPr="00B12CE1">
        <w:rPr>
          <w:rFonts w:ascii="Times New Roman" w:hAnsi="Times New Roman" w:cs="Times New Roman"/>
          <w:sz w:val="24"/>
          <w:szCs w:val="24"/>
          <w:lang w:val="sr-Cyrl-BA"/>
        </w:rPr>
        <w:t>анастира Моштаниц</w:t>
      </w:r>
      <w:r w:rsidR="00677E32" w:rsidRPr="00B12CE1">
        <w:rPr>
          <w:rFonts w:ascii="Times New Roman" w:hAnsi="Times New Roman" w:cs="Times New Roman"/>
          <w:sz w:val="24"/>
          <w:szCs w:val="24"/>
          <w:lang w:val="sr-Cyrl-BA"/>
        </w:rPr>
        <w:t>e</w:t>
      </w:r>
      <w:r w:rsidR="0077228A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FA6EDD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вријеме настанка манастира, </w:t>
      </w:r>
      <w:r w:rsidR="0077228A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позиција цркве у оквиру манастира, стилске одлике </w:t>
      </w:r>
      <w:r w:rsidR="00E26CDA" w:rsidRPr="00B12CE1">
        <w:rPr>
          <w:rFonts w:ascii="Times New Roman" w:hAnsi="Times New Roman" w:cs="Times New Roman"/>
          <w:sz w:val="24"/>
          <w:szCs w:val="24"/>
          <w:lang w:val="sr-Cyrl-BA"/>
        </w:rPr>
        <w:t>сакралне</w:t>
      </w:r>
      <w:r w:rsidR="00677E32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A6EDD" w:rsidRPr="00B12CE1">
        <w:rPr>
          <w:rFonts w:ascii="Times New Roman" w:eastAsia="Times New Roman" w:hAnsi="Times New Roman" w:cs="Times New Roman"/>
          <w:sz w:val="24"/>
          <w:szCs w:val="24"/>
          <w:lang w:val="sr-Cyrl-BA" w:eastAsia="sr-Cyrl-CS"/>
        </w:rPr>
        <w:t>триконхалне грађевине развијеног типа</w:t>
      </w:r>
      <w:r w:rsidR="0077228A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FA6EDD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архитектонске одлике, </w:t>
      </w:r>
      <w:r w:rsidR="0077228A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димензије, </w:t>
      </w:r>
      <w:r w:rsidR="00FA6EDD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као и </w:t>
      </w:r>
      <w:r w:rsidR="0077228A" w:rsidRPr="00B12CE1">
        <w:rPr>
          <w:rFonts w:ascii="Times New Roman" w:hAnsi="Times New Roman" w:cs="Times New Roman"/>
          <w:sz w:val="24"/>
          <w:szCs w:val="24"/>
          <w:lang w:val="sr-Cyrl-BA"/>
        </w:rPr>
        <w:t>значај манастира</w:t>
      </w:r>
      <w:r w:rsidR="00FA6EDD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у </w:t>
      </w:r>
      <w:r w:rsidR="00677E32" w:rsidRPr="00B12CE1">
        <w:rPr>
          <w:rFonts w:ascii="Times New Roman" w:hAnsi="Times New Roman" w:cs="Times New Roman"/>
          <w:sz w:val="24"/>
          <w:szCs w:val="24"/>
          <w:lang w:val="sr-Cyrl-BA"/>
        </w:rPr>
        <w:t>духовном</w:t>
      </w:r>
      <w:r w:rsidR="00FA6EDD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, историјском и културном контексту. </w:t>
      </w:r>
    </w:p>
    <w:p w14:paraId="173D3A45" w14:textId="26EAE5A9" w:rsidR="005D5456" w:rsidRPr="00B12CE1" w:rsidRDefault="005D5456" w:rsidP="00ED2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Тачком III </w:t>
      </w:r>
      <w:r w:rsidR="003B7684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ове одлуке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прописано је на којим катастарским честицама се налази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Црква </w:t>
      </w:r>
      <w:r w:rsidR="003B7684" w:rsidRPr="00B12CE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Светог </w:t>
      </w:r>
      <w:r w:rsidR="003B7684" w:rsidRPr="00B12C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E0685" w:rsidRPr="00B12CE1">
        <w:rPr>
          <w:rFonts w:ascii="Times New Roman" w:hAnsi="Times New Roman" w:cs="Times New Roman"/>
          <w:sz w:val="24"/>
          <w:szCs w:val="24"/>
          <w:lang w:val="sr-Cyrl-BA"/>
        </w:rPr>
        <w:t>рханђела Михаила“ М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анастира Моштаница,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утврђене су границе заштићене околине, односно катастарски и земљишнокњижни подаци и укупна површина заштићених зона. </w:t>
      </w:r>
    </w:p>
    <w:p w14:paraId="698180E7" w14:textId="314C91AA" w:rsidR="0046136B" w:rsidRPr="00B12CE1" w:rsidRDefault="0046136B" w:rsidP="00ED2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Тачком IV </w:t>
      </w:r>
      <w:r w:rsidR="003B7684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ове одлуке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прописано је </w:t>
      </w:r>
      <w:r w:rsidRPr="00B12CE1">
        <w:rPr>
          <w:rFonts w:ascii="Times New Roman" w:hAnsi="Times New Roman" w:cs="Times New Roman"/>
          <w:sz w:val="24"/>
          <w:szCs w:val="24"/>
          <w:lang w:val="sr-Cyrl-BA"/>
        </w:rPr>
        <w:t>утврђивање мјера заштите уже и шире зоне.</w:t>
      </w:r>
    </w:p>
    <w:p w14:paraId="27A31763" w14:textId="701A22D2" w:rsidR="0046136B" w:rsidRPr="00B12CE1" w:rsidRDefault="005D5456" w:rsidP="00ED2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Тачком V</w:t>
      </w:r>
      <w:r w:rsidR="003B7684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ове одлуке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6136B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утврђене су све мјере заштите за ужу и ширу зону </w:t>
      </w:r>
      <w:r w:rsidR="0046136B" w:rsidRPr="00B12CE1">
        <w:rPr>
          <w:rFonts w:ascii="Times New Roman" w:hAnsi="Times New Roman" w:cs="Times New Roman"/>
          <w:sz w:val="24"/>
          <w:szCs w:val="24"/>
          <w:lang w:val="sr-Cyrl-BA"/>
        </w:rPr>
        <w:t>Цркв</w:t>
      </w:r>
      <w:r w:rsidR="003B7684" w:rsidRPr="00B12CE1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46136B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B7684" w:rsidRPr="00B12CE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46136B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Светог </w:t>
      </w:r>
      <w:r w:rsidR="003B7684" w:rsidRPr="00B12C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E0685" w:rsidRPr="00B12CE1">
        <w:rPr>
          <w:rFonts w:ascii="Times New Roman" w:hAnsi="Times New Roman" w:cs="Times New Roman"/>
          <w:sz w:val="24"/>
          <w:szCs w:val="24"/>
          <w:lang w:val="sr-Cyrl-BA"/>
        </w:rPr>
        <w:t>рханђела Михаила“ М</w:t>
      </w:r>
      <w:r w:rsidR="0046136B" w:rsidRPr="00B12CE1">
        <w:rPr>
          <w:rFonts w:ascii="Times New Roman" w:hAnsi="Times New Roman" w:cs="Times New Roman"/>
          <w:sz w:val="24"/>
          <w:szCs w:val="24"/>
          <w:lang w:val="sr-Cyrl-BA"/>
        </w:rPr>
        <w:t>анастира Моштаница</w:t>
      </w:r>
      <w:r w:rsidR="003B7684" w:rsidRPr="00B12CE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ACF6A48" w14:textId="77777777" w:rsidR="00553BB0" w:rsidRPr="00B12CE1" w:rsidRDefault="0046136B" w:rsidP="00ED2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Тачк</w:t>
      </w:r>
      <w:r w:rsidR="003B7684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ом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VI </w:t>
      </w:r>
      <w:r w:rsidR="003B7684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ове одлуке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5D5456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утврђен </w:t>
      </w:r>
      <w:r w:rsidR="003B7684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је </w:t>
      </w:r>
      <w:r w:rsidR="005D5456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сопственик</w:t>
      </w:r>
      <w:r w:rsidR="00987EF5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управљач</w:t>
      </w:r>
      <w:r w:rsidR="003B7684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овог културног добра</w:t>
      </w:r>
      <w:r w:rsidR="00987EF5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28547515" w14:textId="15962391" w:rsidR="005D5456" w:rsidRPr="00B12CE1" w:rsidRDefault="00110DBA" w:rsidP="00ED2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У тачки</w:t>
      </w:r>
      <w:r w:rsidR="0046136B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VII </w:t>
      </w:r>
      <w:r w:rsidR="003B7684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ове одлуке наведен је </w:t>
      </w:r>
      <w:r w:rsidR="004D38F9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списа</w:t>
      </w:r>
      <w:r w:rsidR="009824DD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к предмета </w:t>
      </w:r>
      <w:r w:rsidR="009824DD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од умјетничке и историјске вриједности који </w:t>
      </w:r>
      <w:r w:rsidR="0083583C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се налазе у Цркви „Светог </w:t>
      </w:r>
      <w:r w:rsidR="003B7684" w:rsidRPr="00B12C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3583C" w:rsidRPr="00B12CE1">
        <w:rPr>
          <w:rFonts w:ascii="Times New Roman" w:hAnsi="Times New Roman" w:cs="Times New Roman"/>
          <w:sz w:val="24"/>
          <w:szCs w:val="24"/>
          <w:lang w:val="sr-Cyrl-BA"/>
        </w:rPr>
        <w:t>рханђ</w:t>
      </w:r>
      <w:r w:rsidR="009824DD" w:rsidRPr="00B12CE1">
        <w:rPr>
          <w:rFonts w:ascii="Times New Roman" w:hAnsi="Times New Roman" w:cs="Times New Roman"/>
          <w:sz w:val="24"/>
          <w:szCs w:val="24"/>
          <w:lang w:val="sr-Cyrl-BA"/>
        </w:rPr>
        <w:t>ела Михаила“.</w:t>
      </w:r>
    </w:p>
    <w:p w14:paraId="5E3A6301" w14:textId="281F2FA8" w:rsidR="005D5456" w:rsidRPr="00B12CE1" w:rsidRDefault="003B7684" w:rsidP="00ED2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Тачком</w:t>
      </w:r>
      <w:r w:rsidR="0046136B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VIII </w:t>
      </w:r>
      <w:r w:rsidR="005D5456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прописано је да ова одлука ступа на снагу осмог дана од дана објављивања у „Службеном гласнику Републике Српске“. </w:t>
      </w:r>
    </w:p>
    <w:p w14:paraId="399472C1" w14:textId="3ECAF833" w:rsidR="004D38F9" w:rsidRPr="00B12CE1" w:rsidRDefault="004D38F9" w:rsidP="00BA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D7C0F29" w14:textId="77777777" w:rsidR="005D5456" w:rsidRPr="00B12CE1" w:rsidRDefault="005D5456" w:rsidP="00BA4172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ab/>
        <w:t>ПРОЦЈЕНА УТИЦАЈА ЗАКОНА, ДРУГИХ ПРОПИСА И ОПШТИХ АКАТА</w:t>
      </w:r>
    </w:p>
    <w:p w14:paraId="5B5E7D6C" w14:textId="77777777" w:rsidR="005D5456" w:rsidRPr="00B12CE1" w:rsidRDefault="005D5456" w:rsidP="00BA4172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     </w:t>
      </w: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ab/>
        <w:t>НА УВОЂЕЊЕ НОВИХ, ИЗМЈЕНУ ИЛИ УКИДАЊЕ ПОСТОЈЕЋИХ</w:t>
      </w:r>
    </w:p>
    <w:p w14:paraId="52FE76CB" w14:textId="77777777" w:rsidR="005D5456" w:rsidRPr="00B12CE1" w:rsidRDefault="005D5456" w:rsidP="00BA4172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     </w:t>
      </w: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ab/>
        <w:t>ФОРМАЛНОСТИ КОЈЕ ОПТЕРЕЋУЈУ ПРИВРЕДНО ПОСЛОВАЊЕ</w:t>
      </w:r>
    </w:p>
    <w:p w14:paraId="00B75FC8" w14:textId="77777777" w:rsidR="003653AB" w:rsidRPr="00B12CE1" w:rsidRDefault="003653AB" w:rsidP="003653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40A4B1E" w14:textId="59F0AA05" w:rsidR="003653AB" w:rsidRPr="00B12CE1" w:rsidRDefault="003653AB" w:rsidP="003653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Тачком V подтачка 1) алинеја друга, а у вези са тачком X Одлуке о процјени утицаја прописа („Службени гласник Републике Српске“, број 8/23), процјена утицаја прописа не спроводи се на прописе којима се не разрађују формалности. Имајући у виду да се овом одлуком не утврђују, нити разрађују формалности, није потребно спроводити Процјену утицаја на прописе, односно није потребно  мишљење о процјени утицаја које даје Министарство привреде и предузетништва. </w:t>
      </w:r>
    </w:p>
    <w:p w14:paraId="776A1587" w14:textId="77777777" w:rsidR="005D5456" w:rsidRPr="00B12CE1" w:rsidRDefault="005D5456" w:rsidP="00BA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C2C33EC" w14:textId="77777777" w:rsidR="005D5456" w:rsidRPr="00B12CE1" w:rsidRDefault="005D5456" w:rsidP="00BA41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VII   УЧЕШЋЕ ЈАВНОСТИ И КОНСУЛТАЦИЈЕ У ИЗРАДИ ОДЛУКЕ</w:t>
      </w:r>
    </w:p>
    <w:p w14:paraId="46D0D4D4" w14:textId="77777777" w:rsidR="005D5456" w:rsidRPr="00B12CE1" w:rsidRDefault="005D5456" w:rsidP="00BA41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AF16C33" w14:textId="42FEE804" w:rsidR="00B34CA3" w:rsidRPr="00B12CE1" w:rsidRDefault="00DF04EC" w:rsidP="00BA41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Републички завод за заштиту културно</w:t>
      </w:r>
      <w:r w:rsidR="000F49C0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историјског и природног насљеђа Републике Српске</w:t>
      </w:r>
      <w:r w:rsidR="000F49C0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објавио је,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ради доступности јавности</w:t>
      </w:r>
      <w:r w:rsidR="000F49C0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5D5456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F49C0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информацију да се </w:t>
      </w:r>
      <w:r w:rsidR="006B0A29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води </w:t>
      </w:r>
      <w:r w:rsidR="005D5456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поступак за проглашење </w:t>
      </w:r>
      <w:r w:rsidR="00110003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Цркве „Светог арханђела Михаила“ Манастира Моштаница у Козарској Дубици </w:t>
      </w:r>
      <w:r w:rsidR="00110003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спомеником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културе</w:t>
      </w:r>
      <w:r w:rsidR="000F49C0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–</w:t>
      </w:r>
      <w:r w:rsidR="005D5456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1D5EF8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непокретним културним добром </w:t>
      </w:r>
      <w:r w:rsidR="005D5456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од изузетног значаја</w:t>
      </w:r>
      <w:r w:rsidR="00110003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5D5456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на својој интернет страници</w:t>
      </w:r>
      <w:r w:rsidR="00D7342E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B34CA3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и ј</w:t>
      </w:r>
      <w:r w:rsidR="00977100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авно огласио</w:t>
      </w:r>
      <w:r w:rsidR="00D7342E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B34CA3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текст </w:t>
      </w:r>
      <w:r w:rsidR="00D7342E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Елабората о утврђивању</w:t>
      </w:r>
      <w:r w:rsidR="00642F72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642F72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Цркве </w:t>
      </w:r>
      <w:r w:rsidR="00B34CA3" w:rsidRPr="00B12CE1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642F72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Светог </w:t>
      </w:r>
      <w:r w:rsidR="00B34CA3" w:rsidRPr="00B12CE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E0685" w:rsidRPr="00B12CE1">
        <w:rPr>
          <w:rFonts w:ascii="Times New Roman" w:hAnsi="Times New Roman" w:cs="Times New Roman"/>
          <w:sz w:val="24"/>
          <w:szCs w:val="24"/>
          <w:lang w:val="sr-Cyrl-BA"/>
        </w:rPr>
        <w:t>рханђела Михаила“ М</w:t>
      </w:r>
      <w:r w:rsidR="00642F72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анастира Моштаница </w:t>
      </w:r>
      <w:r w:rsidR="00B34CA3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у Козарској Дубици </w:t>
      </w:r>
      <w:r w:rsidR="001D5EF8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непокретним </w:t>
      </w:r>
      <w:r w:rsidR="00642F72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културним добром од изузетног значаја, </w:t>
      </w:r>
      <w:r w:rsidR="005D5456" w:rsidRPr="00B12CE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5D5456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периоду од </w:t>
      </w:r>
      <w:r w:rsidR="00642F72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14</w:t>
      </w:r>
      <w:r w:rsidR="00B34CA3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642F72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децембра 2023. године </w:t>
      </w:r>
      <w:r w:rsidR="005D5456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до </w:t>
      </w:r>
      <w:r w:rsidR="00642F72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14. јануара </w:t>
      </w:r>
      <w:r w:rsidR="008D6A13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2024</w:t>
      </w:r>
      <w:r w:rsidR="00642F72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године, ради давања мишљења о намјери </w:t>
      </w:r>
      <w:r w:rsidR="00642F72" w:rsidRPr="00B12CE1">
        <w:rPr>
          <w:rFonts w:ascii="Times New Roman" w:hAnsi="Times New Roman" w:cs="Times New Roman"/>
          <w:sz w:val="24"/>
          <w:szCs w:val="24"/>
          <w:lang w:val="sr-Cyrl-BA"/>
        </w:rPr>
        <w:t>и намјени коришћења могућности</w:t>
      </w:r>
      <w:r w:rsidR="00977100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спровођења мјера заштите.</w:t>
      </w:r>
      <w:r w:rsidR="00642F72" w:rsidRPr="00B12CE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548198AA" w14:textId="52FD3AFF" w:rsidR="005D5456" w:rsidRPr="00B12CE1" w:rsidRDefault="00977100" w:rsidP="00BA41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5D5456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назначеном периоду јавног увида </w:t>
      </w:r>
      <w:r w:rsidR="008D6A13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Заводу </w:t>
      </w:r>
      <w:r w:rsidR="005D5456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нису достављене пис</w:t>
      </w:r>
      <w:r w:rsidR="00DB57A7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ме</w:t>
      </w:r>
      <w:r w:rsidR="005D5456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не примједбе заинтересоване јавности. </w:t>
      </w:r>
    </w:p>
    <w:p w14:paraId="739E42B5" w14:textId="77777777" w:rsidR="00DF04EC" w:rsidRPr="00B12CE1" w:rsidRDefault="00DF04EC" w:rsidP="00BA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459CCDA" w14:textId="2E96A764" w:rsidR="005D24A6" w:rsidRPr="00B12CE1" w:rsidRDefault="00DF04EC" w:rsidP="00BA417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B12CE1">
        <w:rPr>
          <w:rFonts w:ascii="Times New Roman" w:hAnsi="Times New Roman" w:cs="Times New Roman"/>
          <w:b/>
          <w:sz w:val="24"/>
          <w:szCs w:val="24"/>
          <w:lang w:val="sr-Cyrl-BA"/>
        </w:rPr>
        <w:t>VIII   ФИНАНСИЈСКА СРЕДСТВА</w:t>
      </w:r>
    </w:p>
    <w:p w14:paraId="64A06DFC" w14:textId="77777777" w:rsidR="0051582B" w:rsidRPr="00B12CE1" w:rsidRDefault="0051582B" w:rsidP="00BA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989919D" w14:textId="6CF30DF9" w:rsidR="004D38F9" w:rsidRPr="00B12CE1" w:rsidRDefault="004D38F9" w:rsidP="000F4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За доношење и </w:t>
      </w:r>
      <w:r w:rsidR="000F49C0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>провођење ове одлуке нису потребна додатна средства</w:t>
      </w:r>
      <w:r w:rsidR="000F49C0"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 буџета Републике Српске</w:t>
      </w:r>
      <w:r w:rsidRPr="00B12CE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 </w:t>
      </w:r>
    </w:p>
    <w:p w14:paraId="3DA3FD9D" w14:textId="66613CE8" w:rsidR="004D38F9" w:rsidRPr="00B12CE1" w:rsidRDefault="004D38F9" w:rsidP="00BA41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675E4CF" w14:textId="4C862C0C" w:rsidR="00DF04EC" w:rsidRPr="00B12CE1" w:rsidRDefault="00DF04EC" w:rsidP="00BA41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sectPr w:rsidR="00DF04EC" w:rsidRPr="00B12CE1" w:rsidSect="00BA4172">
      <w:pgSz w:w="11907" w:h="16840" w:code="9"/>
      <w:pgMar w:top="1418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76981" w14:textId="77777777" w:rsidR="00211B59" w:rsidRDefault="00211B59" w:rsidP="00612A17">
      <w:pPr>
        <w:spacing w:after="0" w:line="240" w:lineRule="auto"/>
      </w:pPr>
      <w:r>
        <w:separator/>
      </w:r>
    </w:p>
  </w:endnote>
  <w:endnote w:type="continuationSeparator" w:id="0">
    <w:p w14:paraId="5AD106B2" w14:textId="77777777" w:rsidR="00211B59" w:rsidRDefault="00211B59" w:rsidP="00612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CDF39" w14:textId="77777777" w:rsidR="00211B59" w:rsidRDefault="00211B59" w:rsidP="00612A17">
      <w:pPr>
        <w:spacing w:after="0" w:line="240" w:lineRule="auto"/>
      </w:pPr>
      <w:r>
        <w:separator/>
      </w:r>
    </w:p>
  </w:footnote>
  <w:footnote w:type="continuationSeparator" w:id="0">
    <w:p w14:paraId="122973B6" w14:textId="77777777" w:rsidR="00211B59" w:rsidRDefault="00211B59" w:rsidP="00612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B559E"/>
    <w:multiLevelType w:val="hybridMultilevel"/>
    <w:tmpl w:val="45507246"/>
    <w:lvl w:ilvl="0" w:tplc="9A4E5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56205B"/>
    <w:multiLevelType w:val="hybridMultilevel"/>
    <w:tmpl w:val="177A273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EB12C30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548F5"/>
    <w:multiLevelType w:val="hybridMultilevel"/>
    <w:tmpl w:val="46464C9E"/>
    <w:lvl w:ilvl="0" w:tplc="D5A002E4">
      <w:start w:val="1"/>
      <w:numFmt w:val="bullet"/>
      <w:lvlText w:val="–"/>
      <w:lvlJc w:val="left"/>
      <w:pPr>
        <w:ind w:left="1571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33F6901"/>
    <w:multiLevelType w:val="hybridMultilevel"/>
    <w:tmpl w:val="0F544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3D6E93"/>
    <w:multiLevelType w:val="hybridMultilevel"/>
    <w:tmpl w:val="8702F970"/>
    <w:lvl w:ilvl="0" w:tplc="5DF62C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95307E"/>
    <w:multiLevelType w:val="hybridMultilevel"/>
    <w:tmpl w:val="677ED3F2"/>
    <w:lvl w:ilvl="0" w:tplc="8DD49E7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342262"/>
    <w:multiLevelType w:val="hybridMultilevel"/>
    <w:tmpl w:val="9DDECE20"/>
    <w:lvl w:ilvl="0" w:tplc="BF022600">
      <w:numFmt w:val="bullet"/>
      <w:lvlText w:val="-"/>
      <w:lvlJc w:val="left"/>
      <w:pPr>
        <w:ind w:left="1800" w:hanging="360"/>
      </w:pPr>
      <w:rPr>
        <w:rFonts w:ascii="Calibri" w:eastAsia="Times New Roman" w:hAnsi="Calibri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1796E45"/>
    <w:multiLevelType w:val="hybridMultilevel"/>
    <w:tmpl w:val="5CB29C3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DC2B95"/>
    <w:multiLevelType w:val="hybridMultilevel"/>
    <w:tmpl w:val="520E58CA"/>
    <w:lvl w:ilvl="0" w:tplc="BF022600">
      <w:numFmt w:val="bullet"/>
      <w:lvlText w:val="-"/>
      <w:lvlJc w:val="left"/>
      <w:pPr>
        <w:ind w:left="1800" w:hanging="360"/>
      </w:pPr>
      <w:rPr>
        <w:rFonts w:ascii="Calibri" w:eastAsia="Times New Roman" w:hAnsi="Calibri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77F10CA"/>
    <w:multiLevelType w:val="hybridMultilevel"/>
    <w:tmpl w:val="8336483C"/>
    <w:lvl w:ilvl="0" w:tplc="F3C0B83C">
      <w:start w:val="1"/>
      <w:numFmt w:val="bullet"/>
      <w:lvlText w:val="‒"/>
      <w:lvlJc w:val="left"/>
      <w:pPr>
        <w:ind w:left="108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DCE1C81"/>
    <w:multiLevelType w:val="hybridMultilevel"/>
    <w:tmpl w:val="8ECA62F4"/>
    <w:lvl w:ilvl="0" w:tplc="503EB224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3"/>
  </w:num>
  <w:num w:numId="6">
    <w:abstractNumId w:val="10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F9"/>
    <w:rsid w:val="00020CA2"/>
    <w:rsid w:val="000237FF"/>
    <w:rsid w:val="00043979"/>
    <w:rsid w:val="00064FA5"/>
    <w:rsid w:val="00065074"/>
    <w:rsid w:val="000C3655"/>
    <w:rsid w:val="000C6E97"/>
    <w:rsid w:val="000F3AE7"/>
    <w:rsid w:val="000F49C0"/>
    <w:rsid w:val="001014A8"/>
    <w:rsid w:val="00110003"/>
    <w:rsid w:val="00110DBA"/>
    <w:rsid w:val="0011770C"/>
    <w:rsid w:val="001302DA"/>
    <w:rsid w:val="001502A3"/>
    <w:rsid w:val="00153D54"/>
    <w:rsid w:val="00164A84"/>
    <w:rsid w:val="001A02A4"/>
    <w:rsid w:val="001A4E9E"/>
    <w:rsid w:val="001D5673"/>
    <w:rsid w:val="001D5EF8"/>
    <w:rsid w:val="00202D47"/>
    <w:rsid w:val="002109B9"/>
    <w:rsid w:val="00211B59"/>
    <w:rsid w:val="00225709"/>
    <w:rsid w:val="002633E9"/>
    <w:rsid w:val="0026566D"/>
    <w:rsid w:val="00282414"/>
    <w:rsid w:val="002A414F"/>
    <w:rsid w:val="002B5A87"/>
    <w:rsid w:val="002C5D73"/>
    <w:rsid w:val="0031714B"/>
    <w:rsid w:val="00332F72"/>
    <w:rsid w:val="00344841"/>
    <w:rsid w:val="00352490"/>
    <w:rsid w:val="003653AB"/>
    <w:rsid w:val="003914BD"/>
    <w:rsid w:val="003B26EB"/>
    <w:rsid w:val="003B7684"/>
    <w:rsid w:val="003D195D"/>
    <w:rsid w:val="003E072C"/>
    <w:rsid w:val="0040143B"/>
    <w:rsid w:val="0042124B"/>
    <w:rsid w:val="00422172"/>
    <w:rsid w:val="004501B6"/>
    <w:rsid w:val="0046136B"/>
    <w:rsid w:val="00466E26"/>
    <w:rsid w:val="00467F44"/>
    <w:rsid w:val="0048375B"/>
    <w:rsid w:val="004A1811"/>
    <w:rsid w:val="004B1C6F"/>
    <w:rsid w:val="004D38F9"/>
    <w:rsid w:val="004E36C4"/>
    <w:rsid w:val="004E72A1"/>
    <w:rsid w:val="004E7F04"/>
    <w:rsid w:val="0051582B"/>
    <w:rsid w:val="00533A2B"/>
    <w:rsid w:val="00553BB0"/>
    <w:rsid w:val="00566039"/>
    <w:rsid w:val="005722E7"/>
    <w:rsid w:val="0057279A"/>
    <w:rsid w:val="005A0DF2"/>
    <w:rsid w:val="005C32EA"/>
    <w:rsid w:val="005D24A6"/>
    <w:rsid w:val="005D5456"/>
    <w:rsid w:val="005E1718"/>
    <w:rsid w:val="00612A17"/>
    <w:rsid w:val="006175A3"/>
    <w:rsid w:val="0062343A"/>
    <w:rsid w:val="00642F72"/>
    <w:rsid w:val="00663ABB"/>
    <w:rsid w:val="00675A49"/>
    <w:rsid w:val="00677E32"/>
    <w:rsid w:val="00680735"/>
    <w:rsid w:val="006B0A29"/>
    <w:rsid w:val="006E426D"/>
    <w:rsid w:val="006F56E5"/>
    <w:rsid w:val="00764CA2"/>
    <w:rsid w:val="0077228A"/>
    <w:rsid w:val="007755EF"/>
    <w:rsid w:val="007A1BDF"/>
    <w:rsid w:val="007D2351"/>
    <w:rsid w:val="007E19CB"/>
    <w:rsid w:val="00806458"/>
    <w:rsid w:val="0083098F"/>
    <w:rsid w:val="0083583C"/>
    <w:rsid w:val="00844D0A"/>
    <w:rsid w:val="0088276E"/>
    <w:rsid w:val="008B4B90"/>
    <w:rsid w:val="008C4CDB"/>
    <w:rsid w:val="008D6A13"/>
    <w:rsid w:val="008E0685"/>
    <w:rsid w:val="008E430F"/>
    <w:rsid w:val="00930FCC"/>
    <w:rsid w:val="00945D28"/>
    <w:rsid w:val="00964EDE"/>
    <w:rsid w:val="00973184"/>
    <w:rsid w:val="00975B98"/>
    <w:rsid w:val="00977100"/>
    <w:rsid w:val="009824DD"/>
    <w:rsid w:val="00984123"/>
    <w:rsid w:val="00987EF5"/>
    <w:rsid w:val="009B40F4"/>
    <w:rsid w:val="009B6698"/>
    <w:rsid w:val="009E5A8A"/>
    <w:rsid w:val="009F5287"/>
    <w:rsid w:val="00A2571A"/>
    <w:rsid w:val="00A31694"/>
    <w:rsid w:val="00A40AA7"/>
    <w:rsid w:val="00A421D7"/>
    <w:rsid w:val="00AA4E59"/>
    <w:rsid w:val="00AB6D18"/>
    <w:rsid w:val="00AE1011"/>
    <w:rsid w:val="00AE7820"/>
    <w:rsid w:val="00B07939"/>
    <w:rsid w:val="00B12CE1"/>
    <w:rsid w:val="00B12EE6"/>
    <w:rsid w:val="00B34CA3"/>
    <w:rsid w:val="00B964A3"/>
    <w:rsid w:val="00BA4172"/>
    <w:rsid w:val="00BB2B6E"/>
    <w:rsid w:val="00BC5E3A"/>
    <w:rsid w:val="00BD41A1"/>
    <w:rsid w:val="00C2484B"/>
    <w:rsid w:val="00C26488"/>
    <w:rsid w:val="00C54021"/>
    <w:rsid w:val="00C60C7F"/>
    <w:rsid w:val="00C62F42"/>
    <w:rsid w:val="00C82991"/>
    <w:rsid w:val="00C87E39"/>
    <w:rsid w:val="00C92FCF"/>
    <w:rsid w:val="00CA4143"/>
    <w:rsid w:val="00CA4E59"/>
    <w:rsid w:val="00CB72B4"/>
    <w:rsid w:val="00D1309D"/>
    <w:rsid w:val="00D25418"/>
    <w:rsid w:val="00D7342E"/>
    <w:rsid w:val="00D84384"/>
    <w:rsid w:val="00DB57A7"/>
    <w:rsid w:val="00DF04EC"/>
    <w:rsid w:val="00E26CDA"/>
    <w:rsid w:val="00E371F0"/>
    <w:rsid w:val="00E374E5"/>
    <w:rsid w:val="00E70AA1"/>
    <w:rsid w:val="00E71DA7"/>
    <w:rsid w:val="00E746EE"/>
    <w:rsid w:val="00E90CEF"/>
    <w:rsid w:val="00E93E7F"/>
    <w:rsid w:val="00E9499D"/>
    <w:rsid w:val="00EC4530"/>
    <w:rsid w:val="00ED25DC"/>
    <w:rsid w:val="00ED273F"/>
    <w:rsid w:val="00EE0EF7"/>
    <w:rsid w:val="00EE2BC4"/>
    <w:rsid w:val="00EE68C7"/>
    <w:rsid w:val="00F0530A"/>
    <w:rsid w:val="00F07B4E"/>
    <w:rsid w:val="00F329C2"/>
    <w:rsid w:val="00F57B7E"/>
    <w:rsid w:val="00F6336E"/>
    <w:rsid w:val="00F82954"/>
    <w:rsid w:val="00F85988"/>
    <w:rsid w:val="00F86CBC"/>
    <w:rsid w:val="00FA07E7"/>
    <w:rsid w:val="00FA6EDD"/>
    <w:rsid w:val="00FB664D"/>
    <w:rsid w:val="00FC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D5EC3"/>
  <w15:chartTrackingRefBased/>
  <w15:docId w15:val="{FC37D68B-86AE-4D39-97BB-6170E285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8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3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FootnoteText">
    <w:name w:val="footnote text"/>
    <w:basedOn w:val="Normal"/>
    <w:link w:val="FootnoteTextChar"/>
    <w:rsid w:val="00612A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CS" w:eastAsia="sr-Cyrl-CS"/>
    </w:rPr>
  </w:style>
  <w:style w:type="character" w:customStyle="1" w:styleId="FootnoteTextChar">
    <w:name w:val="Footnote Text Char"/>
    <w:basedOn w:val="DefaultParagraphFont"/>
    <w:link w:val="FootnoteText"/>
    <w:rsid w:val="00612A17"/>
    <w:rPr>
      <w:rFonts w:ascii="Times New Roman" w:eastAsia="Times New Roman" w:hAnsi="Times New Roman" w:cs="Times New Roman"/>
      <w:sz w:val="20"/>
      <w:szCs w:val="20"/>
      <w:lang w:val="sr-Cyrl-CS" w:eastAsia="sr-Cyrl-CS"/>
    </w:rPr>
  </w:style>
  <w:style w:type="character" w:styleId="FootnoteReference">
    <w:name w:val="footnote reference"/>
    <w:rsid w:val="00612A17"/>
    <w:rPr>
      <w:vertAlign w:val="superscript"/>
    </w:rPr>
  </w:style>
  <w:style w:type="paragraph" w:styleId="ListParagraph">
    <w:name w:val="List Paragraph"/>
    <w:basedOn w:val="Normal"/>
    <w:uiPriority w:val="34"/>
    <w:qFormat/>
    <w:rsid w:val="001014A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A0D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0D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0D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0D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0DF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D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4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A327E-9492-4FDB-80F5-E5117ED69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2280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Borjanic</dc:creator>
  <cp:keywords/>
  <dc:description/>
  <cp:lastModifiedBy>Helena Radulj</cp:lastModifiedBy>
  <cp:revision>6</cp:revision>
  <cp:lastPrinted>2024-06-20T09:17:00Z</cp:lastPrinted>
  <dcterms:created xsi:type="dcterms:W3CDTF">2024-06-20T09:39:00Z</dcterms:created>
  <dcterms:modified xsi:type="dcterms:W3CDTF">2024-06-20T09:58:00Z</dcterms:modified>
</cp:coreProperties>
</file>